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DC" w:rsidRPr="001601DC" w:rsidRDefault="001601DC" w:rsidP="00E9035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601DC">
        <w:rPr>
          <w:rFonts w:ascii="Times New Roman" w:hAnsi="Times New Roman" w:cs="Times New Roman"/>
          <w:b/>
          <w:sz w:val="28"/>
        </w:rPr>
        <w:t xml:space="preserve">Расходы бюджета </w:t>
      </w:r>
      <w:proofErr w:type="spellStart"/>
      <w:r w:rsidR="00B066AF">
        <w:rPr>
          <w:rFonts w:ascii="Times New Roman" w:hAnsi="Times New Roman" w:cs="Times New Roman"/>
          <w:b/>
          <w:sz w:val="28"/>
        </w:rPr>
        <w:t>Усть-Хоперского</w:t>
      </w:r>
      <w:proofErr w:type="spellEnd"/>
      <w:r w:rsidR="00B066AF">
        <w:rPr>
          <w:rFonts w:ascii="Times New Roman" w:hAnsi="Times New Roman" w:cs="Times New Roman"/>
          <w:b/>
          <w:sz w:val="28"/>
        </w:rPr>
        <w:t xml:space="preserve"> </w:t>
      </w:r>
      <w:r w:rsidRPr="001601DC">
        <w:rPr>
          <w:rFonts w:ascii="Times New Roman" w:hAnsi="Times New Roman" w:cs="Times New Roman"/>
          <w:b/>
          <w:sz w:val="28"/>
        </w:rPr>
        <w:t>сельского поселения</w:t>
      </w:r>
    </w:p>
    <w:p w:rsidR="001601DC" w:rsidRPr="001601DC" w:rsidRDefault="001601DC" w:rsidP="001601DC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sz w:val="28"/>
        </w:rPr>
        <w:tab/>
      </w:r>
      <w:proofErr w:type="gramStart"/>
      <w:r w:rsidRPr="001601DC">
        <w:rPr>
          <w:rFonts w:ascii="Times New Roman" w:hAnsi="Times New Roman" w:cs="Times New Roman"/>
        </w:rPr>
        <w:t xml:space="preserve">Расходы бюджета </w:t>
      </w:r>
      <w:r w:rsidR="00C205B0">
        <w:rPr>
          <w:rFonts w:ascii="Times New Roman" w:hAnsi="Times New Roman" w:cs="Times New Roman"/>
        </w:rPr>
        <w:t>Усть-Хоперского</w:t>
      </w:r>
      <w:r w:rsidRPr="001601DC">
        <w:rPr>
          <w:rFonts w:ascii="Times New Roman" w:hAnsi="Times New Roman" w:cs="Times New Roman"/>
        </w:rPr>
        <w:t xml:space="preserve"> сельского поселения рассчитаны в пределах прогнозируемых поступлений налоговых и неналоговых доходов, безвозмездных поступлений от других бюджетов бюджетной системы Российской Федерации на 20</w:t>
      </w:r>
      <w:r w:rsidR="00853925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1</w:t>
      </w:r>
      <w:r w:rsidR="002A2CD6">
        <w:rPr>
          <w:rFonts w:ascii="Times New Roman" w:hAnsi="Times New Roman" w:cs="Times New Roman"/>
        </w:rPr>
        <w:t xml:space="preserve"> год и на плановый период  202</w:t>
      </w:r>
      <w:r w:rsidR="00DA2C2D">
        <w:rPr>
          <w:rFonts w:ascii="Times New Roman" w:hAnsi="Times New Roman" w:cs="Times New Roman"/>
        </w:rPr>
        <w:t>2</w:t>
      </w:r>
      <w:r w:rsidRPr="001601DC">
        <w:rPr>
          <w:rFonts w:ascii="Times New Roman" w:hAnsi="Times New Roman" w:cs="Times New Roman"/>
        </w:rPr>
        <w:t xml:space="preserve"> и 20</w:t>
      </w:r>
      <w:r w:rsidR="002A2CD6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3</w:t>
      </w:r>
      <w:r w:rsidRPr="001601DC">
        <w:rPr>
          <w:rFonts w:ascii="Times New Roman" w:hAnsi="Times New Roman" w:cs="Times New Roman"/>
        </w:rPr>
        <w:t xml:space="preserve"> годов.</w:t>
      </w:r>
      <w:proofErr w:type="gramEnd"/>
    </w:p>
    <w:p w:rsidR="001601DC" w:rsidRPr="001601DC" w:rsidRDefault="001601DC" w:rsidP="001601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Общий объем расходов бюджета поселения в 20</w:t>
      </w:r>
      <w:r w:rsidR="00853925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1</w:t>
      </w:r>
      <w:r w:rsidRPr="001601DC">
        <w:rPr>
          <w:rFonts w:ascii="Times New Roman" w:hAnsi="Times New Roman" w:cs="Times New Roman"/>
        </w:rPr>
        <w:t xml:space="preserve"> году составит </w:t>
      </w:r>
      <w:r w:rsidR="00DA2C2D">
        <w:rPr>
          <w:rFonts w:ascii="Times New Roman" w:hAnsi="Times New Roman" w:cs="Times New Roman"/>
        </w:rPr>
        <w:t>6426,8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уб.</w:t>
      </w:r>
    </w:p>
    <w:p w:rsidR="001601DC" w:rsidRPr="001601DC" w:rsidRDefault="001601DC" w:rsidP="001601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Общий объем  расходов бюджета на 20</w:t>
      </w:r>
      <w:r w:rsidR="009A0737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2</w:t>
      </w:r>
      <w:r w:rsidRPr="001601DC">
        <w:rPr>
          <w:rFonts w:ascii="Times New Roman" w:hAnsi="Times New Roman" w:cs="Times New Roman"/>
        </w:rPr>
        <w:t xml:space="preserve"> прогнозируется в сумме </w:t>
      </w:r>
      <w:r w:rsidR="00DA2C2D">
        <w:rPr>
          <w:rFonts w:ascii="Times New Roman" w:hAnsi="Times New Roman" w:cs="Times New Roman"/>
        </w:rPr>
        <w:t>4568,0</w:t>
      </w:r>
      <w:r w:rsidRPr="001601DC">
        <w:rPr>
          <w:rFonts w:ascii="Times New Roman" w:hAnsi="Times New Roman" w:cs="Times New Roman"/>
        </w:rPr>
        <w:t xml:space="preserve"> тыс.</w:t>
      </w:r>
      <w:r w:rsidR="00C205B0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 xml:space="preserve">руб. в том числе условно утвержденные расходы  в сумме </w:t>
      </w:r>
      <w:r w:rsidR="00DA2C2D">
        <w:rPr>
          <w:rFonts w:ascii="Times New Roman" w:hAnsi="Times New Roman" w:cs="Times New Roman"/>
        </w:rPr>
        <w:t>114,2</w:t>
      </w:r>
      <w:r w:rsidRPr="001601DC">
        <w:rPr>
          <w:rFonts w:ascii="Times New Roman" w:hAnsi="Times New Roman" w:cs="Times New Roman"/>
        </w:rPr>
        <w:t xml:space="preserve"> тыс.</w:t>
      </w:r>
      <w:r w:rsidR="009E22AD">
        <w:rPr>
          <w:rFonts w:ascii="Times New Roman" w:hAnsi="Times New Roman" w:cs="Times New Roman"/>
        </w:rPr>
        <w:t xml:space="preserve"> </w:t>
      </w:r>
      <w:r w:rsidR="00C205B0">
        <w:rPr>
          <w:rFonts w:ascii="Times New Roman" w:hAnsi="Times New Roman" w:cs="Times New Roman"/>
        </w:rPr>
        <w:t>рублей</w:t>
      </w:r>
      <w:r w:rsidRPr="001601DC">
        <w:rPr>
          <w:rFonts w:ascii="Times New Roman" w:hAnsi="Times New Roman" w:cs="Times New Roman"/>
        </w:rPr>
        <w:t>,</w:t>
      </w:r>
      <w:r w:rsidR="00C205B0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 xml:space="preserve"> что составляет 2,5 %  от общей суммы расходов</w:t>
      </w:r>
      <w:r w:rsidR="00C205B0">
        <w:rPr>
          <w:rFonts w:ascii="Times New Roman" w:hAnsi="Times New Roman" w:cs="Times New Roman"/>
        </w:rPr>
        <w:t>.</w:t>
      </w:r>
    </w:p>
    <w:p w:rsidR="001601DC" w:rsidRPr="001601DC" w:rsidRDefault="001601DC" w:rsidP="00C442C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Общий объем  расходов бюджета на 20</w:t>
      </w:r>
      <w:r w:rsidR="00251F31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3</w:t>
      </w:r>
      <w:r w:rsidRPr="001601DC">
        <w:rPr>
          <w:rFonts w:ascii="Times New Roman" w:hAnsi="Times New Roman" w:cs="Times New Roman"/>
        </w:rPr>
        <w:t xml:space="preserve"> год прогнозируется  в сумме </w:t>
      </w:r>
      <w:r w:rsidR="00DA2C2D">
        <w:rPr>
          <w:rFonts w:ascii="Times New Roman" w:hAnsi="Times New Roman" w:cs="Times New Roman"/>
        </w:rPr>
        <w:t>4581,7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</w:t>
      </w:r>
      <w:r w:rsidR="00C205B0">
        <w:rPr>
          <w:rFonts w:ascii="Times New Roman" w:hAnsi="Times New Roman" w:cs="Times New Roman"/>
        </w:rPr>
        <w:t>лей</w:t>
      </w:r>
      <w:r w:rsidRPr="001601DC">
        <w:rPr>
          <w:rFonts w:ascii="Times New Roman" w:hAnsi="Times New Roman" w:cs="Times New Roman"/>
        </w:rPr>
        <w:t xml:space="preserve">, в том числе условно утвержденные расходы в сумме </w:t>
      </w:r>
      <w:r w:rsidR="00DA2C2D">
        <w:rPr>
          <w:rFonts w:ascii="Times New Roman" w:hAnsi="Times New Roman" w:cs="Times New Roman"/>
        </w:rPr>
        <w:t>229,1</w:t>
      </w:r>
      <w:r w:rsidRPr="001601DC">
        <w:rPr>
          <w:rFonts w:ascii="Times New Roman" w:hAnsi="Times New Roman" w:cs="Times New Roman"/>
        </w:rPr>
        <w:t xml:space="preserve"> тыс.руб</w:t>
      </w:r>
      <w:r w:rsidR="00C205B0">
        <w:rPr>
          <w:rFonts w:ascii="Times New Roman" w:hAnsi="Times New Roman" w:cs="Times New Roman"/>
        </w:rPr>
        <w:t>лей</w:t>
      </w:r>
      <w:r w:rsidRPr="001601DC">
        <w:rPr>
          <w:rFonts w:ascii="Times New Roman" w:hAnsi="Times New Roman" w:cs="Times New Roman"/>
        </w:rPr>
        <w:t>, что составляет</w:t>
      </w:r>
      <w:r w:rsidR="00853925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 xml:space="preserve"> 5% от общей суммы расходов.</w:t>
      </w:r>
      <w:r w:rsidR="00C442CE" w:rsidRPr="001601DC">
        <w:rPr>
          <w:rFonts w:ascii="Times New Roman" w:hAnsi="Times New Roman" w:cs="Times New Roman"/>
        </w:rPr>
        <w:t xml:space="preserve"> </w:t>
      </w:r>
    </w:p>
    <w:p w:rsidR="001601DC" w:rsidRPr="001601DC" w:rsidRDefault="001601DC" w:rsidP="00E90351">
      <w:pPr>
        <w:spacing w:after="0"/>
        <w:jc w:val="center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b/>
          <w:sz w:val="28"/>
        </w:rPr>
        <w:t>Общегосударственные вопросы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  <w:t>- на 20</w:t>
      </w:r>
      <w:r w:rsidR="00853925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1</w:t>
      </w:r>
      <w:r w:rsidRPr="001601DC">
        <w:rPr>
          <w:rFonts w:ascii="Times New Roman" w:hAnsi="Times New Roman" w:cs="Times New Roman"/>
        </w:rPr>
        <w:t xml:space="preserve"> год запланировано </w:t>
      </w:r>
      <w:r w:rsidR="00DA2C2D">
        <w:rPr>
          <w:rFonts w:ascii="Times New Roman" w:hAnsi="Times New Roman" w:cs="Times New Roman"/>
          <w:b/>
        </w:rPr>
        <w:t>2400,5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ублей, из них: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Глава муниципального образования  в сумме</w:t>
      </w:r>
      <w:r w:rsidRPr="001601DC">
        <w:rPr>
          <w:rFonts w:ascii="Times New Roman" w:hAnsi="Times New Roman" w:cs="Times New Roman"/>
        </w:rPr>
        <w:t xml:space="preserve">  - </w:t>
      </w:r>
      <w:r w:rsidR="00DA2C2D">
        <w:rPr>
          <w:rFonts w:ascii="Times New Roman" w:hAnsi="Times New Roman" w:cs="Times New Roman"/>
        </w:rPr>
        <w:t>670,0</w:t>
      </w:r>
      <w:r w:rsidRPr="001601DC">
        <w:rPr>
          <w:rFonts w:ascii="Times New Roman" w:hAnsi="Times New Roman" w:cs="Times New Roman"/>
        </w:rPr>
        <w:t xml:space="preserve"> тыс.</w:t>
      </w:r>
      <w:r w:rsidR="00AC6A1A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Центральный аппарат в сумме</w:t>
      </w:r>
      <w:r w:rsidRPr="001601DC">
        <w:rPr>
          <w:rFonts w:ascii="Times New Roman" w:hAnsi="Times New Roman" w:cs="Times New Roman"/>
        </w:rPr>
        <w:t xml:space="preserve"> –</w:t>
      </w:r>
      <w:r w:rsidR="0017233F">
        <w:rPr>
          <w:rFonts w:ascii="Times New Roman" w:hAnsi="Times New Roman" w:cs="Times New Roman"/>
        </w:rPr>
        <w:t xml:space="preserve"> </w:t>
      </w:r>
      <w:r w:rsidR="00DA2C2D">
        <w:rPr>
          <w:rFonts w:ascii="Times New Roman" w:hAnsi="Times New Roman" w:cs="Times New Roman"/>
        </w:rPr>
        <w:t>1604,5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 xml:space="preserve">ублей в том числе расходы на выполнение передаваемых полномочий по созданию, исполнению функции и организации деятельности </w:t>
      </w:r>
      <w:r w:rsidRPr="001601DC">
        <w:rPr>
          <w:rFonts w:ascii="Times New Roman" w:hAnsi="Times New Roman" w:cs="Times New Roman"/>
          <w:i/>
        </w:rPr>
        <w:t>административных комиссий в сумме</w:t>
      </w:r>
      <w:r w:rsidRPr="001601DC">
        <w:rPr>
          <w:rFonts w:ascii="Times New Roman" w:hAnsi="Times New Roman" w:cs="Times New Roman"/>
        </w:rPr>
        <w:t xml:space="preserve"> –</w:t>
      </w:r>
      <w:r w:rsidR="00853925">
        <w:rPr>
          <w:rFonts w:ascii="Times New Roman" w:hAnsi="Times New Roman" w:cs="Times New Roman"/>
        </w:rPr>
        <w:t>3,</w:t>
      </w:r>
      <w:r w:rsidR="00DA2C2D">
        <w:rPr>
          <w:rFonts w:ascii="Times New Roman" w:hAnsi="Times New Roman" w:cs="Times New Roman"/>
        </w:rPr>
        <w:t>8</w:t>
      </w:r>
      <w:r w:rsidRPr="001601DC">
        <w:rPr>
          <w:rFonts w:ascii="Times New Roman" w:hAnsi="Times New Roman" w:cs="Times New Roman"/>
        </w:rPr>
        <w:t xml:space="preserve"> тыс.рублей.</w:t>
      </w:r>
    </w:p>
    <w:p w:rsidR="001601DC" w:rsidRPr="001601DC" w:rsidRDefault="00C205B0" w:rsidP="001601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Обеспечение деятельности финансовых, налоговых и таможенных органов и органов финансового </w:t>
      </w:r>
      <w:r w:rsidR="00402240">
        <w:rPr>
          <w:rFonts w:ascii="Times New Roman" w:hAnsi="Times New Roman" w:cs="Times New Roman"/>
          <w:i/>
        </w:rPr>
        <w:t xml:space="preserve">(финансово-бюджетного) </w:t>
      </w:r>
      <w:r>
        <w:rPr>
          <w:rFonts w:ascii="Times New Roman" w:hAnsi="Times New Roman" w:cs="Times New Roman"/>
          <w:i/>
        </w:rPr>
        <w:t>надзора</w:t>
      </w:r>
      <w:r w:rsidR="001601DC" w:rsidRPr="001601DC">
        <w:rPr>
          <w:rFonts w:ascii="Times New Roman" w:hAnsi="Times New Roman" w:cs="Times New Roman"/>
        </w:rPr>
        <w:t xml:space="preserve"> в сумме </w:t>
      </w:r>
      <w:r w:rsidR="00402240">
        <w:rPr>
          <w:rFonts w:ascii="Times New Roman" w:hAnsi="Times New Roman" w:cs="Times New Roman"/>
        </w:rPr>
        <w:t>10</w:t>
      </w:r>
      <w:r w:rsidR="00853925">
        <w:rPr>
          <w:rFonts w:ascii="Times New Roman" w:hAnsi="Times New Roman" w:cs="Times New Roman"/>
        </w:rPr>
        <w:t>4</w:t>
      </w:r>
      <w:r w:rsidR="0017233F">
        <w:rPr>
          <w:rFonts w:ascii="Times New Roman" w:hAnsi="Times New Roman" w:cs="Times New Roman"/>
        </w:rPr>
        <w:t>,0</w:t>
      </w:r>
      <w:r w:rsidR="001601DC"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>рублей</w:t>
      </w:r>
    </w:p>
    <w:p w:rsid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Резервный фонд</w:t>
      </w:r>
      <w:r w:rsidRPr="001601DC">
        <w:rPr>
          <w:rFonts w:ascii="Times New Roman" w:hAnsi="Times New Roman" w:cs="Times New Roman"/>
        </w:rPr>
        <w:t xml:space="preserve"> в сумме </w:t>
      </w:r>
      <w:r w:rsidR="00402240">
        <w:rPr>
          <w:rFonts w:ascii="Times New Roman" w:hAnsi="Times New Roman" w:cs="Times New Roman"/>
        </w:rPr>
        <w:t>1</w:t>
      </w:r>
      <w:r w:rsidR="00C205B0">
        <w:rPr>
          <w:rFonts w:ascii="Times New Roman" w:hAnsi="Times New Roman" w:cs="Times New Roman"/>
        </w:rPr>
        <w:t>0,0</w:t>
      </w:r>
      <w:r w:rsidRPr="001601DC">
        <w:rPr>
          <w:rFonts w:ascii="Times New Roman" w:hAnsi="Times New Roman" w:cs="Times New Roman"/>
        </w:rPr>
        <w:t xml:space="preserve"> тыс.</w:t>
      </w:r>
      <w:r w:rsidR="00363AE2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9A0737" w:rsidRPr="001601DC" w:rsidRDefault="009A0737" w:rsidP="001601DC">
      <w:pPr>
        <w:spacing w:after="0"/>
        <w:jc w:val="both"/>
        <w:rPr>
          <w:rFonts w:ascii="Times New Roman" w:hAnsi="Times New Roman" w:cs="Times New Roman"/>
        </w:rPr>
      </w:pPr>
      <w:r w:rsidRPr="009A0737">
        <w:rPr>
          <w:rFonts w:ascii="Times New Roman" w:hAnsi="Times New Roman" w:cs="Times New Roman"/>
          <w:i/>
        </w:rPr>
        <w:t>Другие общегосударственные вопросы</w:t>
      </w:r>
      <w:r>
        <w:rPr>
          <w:rFonts w:ascii="Times New Roman" w:hAnsi="Times New Roman" w:cs="Times New Roman"/>
        </w:rPr>
        <w:t>-</w:t>
      </w:r>
      <w:r w:rsidR="00DA2C2D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,0</w:t>
      </w:r>
      <w:r w:rsidRPr="009A0737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  <w:t>- в 20</w:t>
      </w:r>
      <w:r w:rsidR="009A0737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2</w:t>
      </w:r>
      <w:r w:rsidRPr="001601DC">
        <w:rPr>
          <w:rFonts w:ascii="Times New Roman" w:hAnsi="Times New Roman" w:cs="Times New Roman"/>
        </w:rPr>
        <w:t xml:space="preserve"> году прогнозируемые расходы составят  </w:t>
      </w:r>
      <w:r w:rsidR="00DA2C2D">
        <w:rPr>
          <w:rFonts w:ascii="Times New Roman" w:hAnsi="Times New Roman" w:cs="Times New Roman"/>
          <w:b/>
        </w:rPr>
        <w:t>1716,6</w:t>
      </w:r>
      <w:r w:rsidRPr="001601DC">
        <w:rPr>
          <w:rFonts w:ascii="Times New Roman" w:hAnsi="Times New Roman" w:cs="Times New Roman"/>
        </w:rPr>
        <w:t xml:space="preserve"> тыс.</w:t>
      </w:r>
      <w:r w:rsidR="00C205B0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рублей, из них: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Глава муниципального образования  в сумме</w:t>
      </w:r>
      <w:r w:rsidRPr="001601DC">
        <w:rPr>
          <w:rFonts w:ascii="Times New Roman" w:hAnsi="Times New Roman" w:cs="Times New Roman"/>
        </w:rPr>
        <w:t xml:space="preserve">  - </w:t>
      </w:r>
      <w:r w:rsidR="00DA2C2D">
        <w:rPr>
          <w:rFonts w:ascii="Times New Roman" w:hAnsi="Times New Roman" w:cs="Times New Roman"/>
        </w:rPr>
        <w:t>670,0</w:t>
      </w:r>
      <w:r w:rsidRPr="001601DC">
        <w:rPr>
          <w:rFonts w:ascii="Times New Roman" w:hAnsi="Times New Roman" w:cs="Times New Roman"/>
        </w:rPr>
        <w:t xml:space="preserve"> тыс.</w:t>
      </w:r>
      <w:r w:rsidR="00363AE2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 xml:space="preserve">Центральный аппарат в сумме – </w:t>
      </w:r>
      <w:r w:rsidR="00DA2C2D">
        <w:rPr>
          <w:rFonts w:ascii="Times New Roman" w:hAnsi="Times New Roman" w:cs="Times New Roman"/>
        </w:rPr>
        <w:t>932,4</w:t>
      </w:r>
      <w:r w:rsidRPr="001601DC">
        <w:rPr>
          <w:rFonts w:ascii="Times New Roman" w:hAnsi="Times New Roman" w:cs="Times New Roman"/>
        </w:rPr>
        <w:t xml:space="preserve"> тыс.</w:t>
      </w:r>
      <w:r w:rsidR="009E22AD">
        <w:rPr>
          <w:rFonts w:ascii="Times New Roman" w:hAnsi="Times New Roman" w:cs="Times New Roman"/>
        </w:rPr>
        <w:t xml:space="preserve"> </w:t>
      </w:r>
      <w:proofErr w:type="gramStart"/>
      <w:r w:rsidRPr="001601DC">
        <w:rPr>
          <w:rFonts w:ascii="Times New Roman" w:hAnsi="Times New Roman" w:cs="Times New Roman"/>
        </w:rPr>
        <w:t>рублей</w:t>
      </w:r>
      <w:proofErr w:type="gramEnd"/>
      <w:r w:rsidRPr="001601DC">
        <w:rPr>
          <w:rFonts w:ascii="Times New Roman" w:hAnsi="Times New Roman" w:cs="Times New Roman"/>
        </w:rPr>
        <w:t xml:space="preserve"> в том числе расходы на выполнение передаваемых полномочий по созданию, исполнению функции и организации деятельности </w:t>
      </w:r>
      <w:r w:rsidRPr="001601DC">
        <w:rPr>
          <w:rFonts w:ascii="Times New Roman" w:hAnsi="Times New Roman" w:cs="Times New Roman"/>
          <w:i/>
        </w:rPr>
        <w:t>административных комиссий в сумме –</w:t>
      </w:r>
      <w:r w:rsidRPr="001601DC">
        <w:rPr>
          <w:rFonts w:ascii="Times New Roman" w:hAnsi="Times New Roman" w:cs="Times New Roman"/>
        </w:rPr>
        <w:t xml:space="preserve"> </w:t>
      </w:r>
      <w:r w:rsidR="00853925">
        <w:rPr>
          <w:rFonts w:ascii="Times New Roman" w:hAnsi="Times New Roman" w:cs="Times New Roman"/>
        </w:rPr>
        <w:t>3,</w:t>
      </w:r>
      <w:r w:rsidR="00DA2C2D">
        <w:rPr>
          <w:rFonts w:ascii="Times New Roman" w:hAnsi="Times New Roman" w:cs="Times New Roman"/>
        </w:rPr>
        <w:t>8</w:t>
      </w:r>
      <w:r w:rsidR="00C205B0">
        <w:rPr>
          <w:rFonts w:ascii="Times New Roman" w:hAnsi="Times New Roman" w:cs="Times New Roman"/>
        </w:rPr>
        <w:t xml:space="preserve"> тыс.</w:t>
      </w:r>
      <w:r w:rsidR="00363AE2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Условно утвержденные расходы в сумме</w:t>
      </w:r>
      <w:r w:rsidRPr="001601DC">
        <w:rPr>
          <w:rFonts w:ascii="Times New Roman" w:hAnsi="Times New Roman" w:cs="Times New Roman"/>
        </w:rPr>
        <w:t xml:space="preserve"> – </w:t>
      </w:r>
      <w:r w:rsidR="00DA2C2D">
        <w:rPr>
          <w:rFonts w:ascii="Times New Roman" w:hAnsi="Times New Roman" w:cs="Times New Roman"/>
        </w:rPr>
        <w:t>114,2</w:t>
      </w:r>
      <w:r w:rsidRPr="001601DC">
        <w:rPr>
          <w:rFonts w:ascii="Times New Roman" w:hAnsi="Times New Roman" w:cs="Times New Roman"/>
        </w:rPr>
        <w:t xml:space="preserve"> тыс.</w:t>
      </w:r>
      <w:r w:rsidR="00363AE2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  <w:t>- в 20</w:t>
      </w:r>
      <w:r w:rsidR="00251F31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3</w:t>
      </w:r>
      <w:r w:rsidRPr="001601DC">
        <w:rPr>
          <w:rFonts w:ascii="Times New Roman" w:hAnsi="Times New Roman" w:cs="Times New Roman"/>
        </w:rPr>
        <w:t xml:space="preserve"> году прогнозируемые расходы  в сумме </w:t>
      </w:r>
      <w:r w:rsidR="00DA2C2D">
        <w:rPr>
          <w:rFonts w:ascii="Times New Roman" w:hAnsi="Times New Roman" w:cs="Times New Roman"/>
          <w:b/>
        </w:rPr>
        <w:t>1705,6</w:t>
      </w:r>
      <w:r w:rsidR="00251F31">
        <w:rPr>
          <w:rFonts w:ascii="Times New Roman" w:hAnsi="Times New Roman" w:cs="Times New Roman"/>
          <w:b/>
        </w:rPr>
        <w:t xml:space="preserve"> </w:t>
      </w:r>
      <w:r w:rsidRPr="001601DC">
        <w:rPr>
          <w:rFonts w:ascii="Times New Roman" w:hAnsi="Times New Roman" w:cs="Times New Roman"/>
        </w:rPr>
        <w:t>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ублей, из них: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Глава муниципального образования  в сумме</w:t>
      </w:r>
      <w:r w:rsidRPr="001601DC">
        <w:rPr>
          <w:rFonts w:ascii="Times New Roman" w:hAnsi="Times New Roman" w:cs="Times New Roman"/>
        </w:rPr>
        <w:t xml:space="preserve">  - </w:t>
      </w:r>
      <w:r w:rsidR="00DA2C2D">
        <w:rPr>
          <w:rFonts w:ascii="Times New Roman" w:hAnsi="Times New Roman" w:cs="Times New Roman"/>
        </w:rPr>
        <w:t>670,0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ублей.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Центральный аппарат в сумме –</w:t>
      </w:r>
      <w:r w:rsidRPr="001601DC">
        <w:rPr>
          <w:rFonts w:ascii="Times New Roman" w:hAnsi="Times New Roman" w:cs="Times New Roman"/>
        </w:rPr>
        <w:t xml:space="preserve"> </w:t>
      </w:r>
      <w:r w:rsidR="00DA2C2D">
        <w:rPr>
          <w:rFonts w:ascii="Times New Roman" w:hAnsi="Times New Roman" w:cs="Times New Roman"/>
        </w:rPr>
        <w:t>806,5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 xml:space="preserve">ублей в том числе расходы на выполнение передаваемых полномочий по созданию, исполнению функции и организации деятельности </w:t>
      </w:r>
      <w:r w:rsidRPr="001601DC">
        <w:rPr>
          <w:rFonts w:ascii="Times New Roman" w:hAnsi="Times New Roman" w:cs="Times New Roman"/>
          <w:i/>
        </w:rPr>
        <w:t>административных комиссий в сумме –</w:t>
      </w:r>
      <w:r w:rsidRPr="001601DC">
        <w:rPr>
          <w:rFonts w:ascii="Times New Roman" w:hAnsi="Times New Roman" w:cs="Times New Roman"/>
        </w:rPr>
        <w:t xml:space="preserve"> </w:t>
      </w:r>
      <w:r w:rsidR="00853925">
        <w:rPr>
          <w:rFonts w:ascii="Times New Roman" w:hAnsi="Times New Roman" w:cs="Times New Roman"/>
        </w:rPr>
        <w:t>3,</w:t>
      </w:r>
      <w:r w:rsidR="00DA2C2D">
        <w:rPr>
          <w:rFonts w:ascii="Times New Roman" w:hAnsi="Times New Roman" w:cs="Times New Roman"/>
        </w:rPr>
        <w:t>8</w:t>
      </w:r>
      <w:r w:rsidRPr="001601DC">
        <w:rPr>
          <w:rFonts w:ascii="Times New Roman" w:hAnsi="Times New Roman" w:cs="Times New Roman"/>
        </w:rPr>
        <w:t xml:space="preserve"> тыс.рублей.</w:t>
      </w:r>
    </w:p>
    <w:p w:rsidR="001601DC" w:rsidRPr="001601DC" w:rsidRDefault="001601DC" w:rsidP="001601DC">
      <w:pPr>
        <w:spacing w:after="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Условно утвержденные расходы в сумме</w:t>
      </w:r>
      <w:r w:rsidRPr="001601DC">
        <w:rPr>
          <w:rFonts w:ascii="Times New Roman" w:hAnsi="Times New Roman" w:cs="Times New Roman"/>
        </w:rPr>
        <w:t xml:space="preserve"> – </w:t>
      </w:r>
      <w:r w:rsidR="00DA2C2D">
        <w:rPr>
          <w:rFonts w:ascii="Times New Roman" w:hAnsi="Times New Roman" w:cs="Times New Roman"/>
        </w:rPr>
        <w:t>229,1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ублей.</w:t>
      </w:r>
    </w:p>
    <w:p w:rsidR="001601DC" w:rsidRPr="00B066AF" w:rsidRDefault="001601DC" w:rsidP="00B066AF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1601DC">
        <w:rPr>
          <w:rFonts w:ascii="Times New Roman" w:hAnsi="Times New Roman" w:cs="Times New Roman"/>
        </w:rPr>
        <w:t>Заработная плата рассчитана на штатные единицы согласно Постановления Правительства Волгоградской области от «</w:t>
      </w:r>
      <w:r w:rsidR="009A0737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7</w:t>
      </w:r>
      <w:r w:rsidRPr="001601DC">
        <w:rPr>
          <w:rFonts w:ascii="Times New Roman" w:hAnsi="Times New Roman" w:cs="Times New Roman"/>
        </w:rPr>
        <w:t>»</w:t>
      </w:r>
      <w:r w:rsidR="00853925">
        <w:rPr>
          <w:rFonts w:ascii="Times New Roman" w:hAnsi="Times New Roman" w:cs="Times New Roman"/>
        </w:rPr>
        <w:t xml:space="preserve"> </w:t>
      </w:r>
      <w:r w:rsidR="00DA2C2D">
        <w:rPr>
          <w:rFonts w:ascii="Times New Roman" w:hAnsi="Times New Roman" w:cs="Times New Roman"/>
        </w:rPr>
        <w:t>января</w:t>
      </w:r>
      <w:r w:rsidRPr="001601DC">
        <w:rPr>
          <w:rFonts w:ascii="Times New Roman" w:hAnsi="Times New Roman" w:cs="Times New Roman"/>
        </w:rPr>
        <w:t xml:space="preserve"> 20</w:t>
      </w:r>
      <w:r w:rsidR="00DA2C2D">
        <w:rPr>
          <w:rFonts w:ascii="Times New Roman" w:hAnsi="Times New Roman" w:cs="Times New Roman"/>
        </w:rPr>
        <w:t>20</w:t>
      </w:r>
      <w:r w:rsidRPr="001601DC">
        <w:rPr>
          <w:rFonts w:ascii="Times New Roman" w:hAnsi="Times New Roman" w:cs="Times New Roman"/>
        </w:rPr>
        <w:t xml:space="preserve">г № </w:t>
      </w:r>
      <w:r w:rsidR="00DA2C2D">
        <w:rPr>
          <w:rFonts w:ascii="Times New Roman" w:hAnsi="Times New Roman" w:cs="Times New Roman"/>
        </w:rPr>
        <w:t>16</w:t>
      </w:r>
      <w:r w:rsidRPr="001601DC">
        <w:rPr>
          <w:rFonts w:ascii="Times New Roman" w:hAnsi="Times New Roman" w:cs="Times New Roman"/>
        </w:rPr>
        <w:t>-п «Об установлении нормативов формирования расходов</w:t>
      </w:r>
      <w:r w:rsidR="009A0737">
        <w:rPr>
          <w:rFonts w:ascii="Times New Roman" w:hAnsi="Times New Roman" w:cs="Times New Roman"/>
        </w:rPr>
        <w:t xml:space="preserve"> на</w:t>
      </w:r>
      <w:r w:rsidRPr="001601DC">
        <w:rPr>
          <w:rFonts w:ascii="Times New Roman" w:hAnsi="Times New Roman" w:cs="Times New Roman"/>
        </w:rPr>
        <w:t xml:space="preserve"> </w:t>
      </w:r>
      <w:r w:rsidR="009A0737">
        <w:rPr>
          <w:rFonts w:ascii="Times New Roman" w:hAnsi="Times New Roman" w:cs="Times New Roman"/>
        </w:rPr>
        <w:t xml:space="preserve"> содержание органов местного самоуправления муниципальных образований Волгоградской области и нормативов формирования расходов </w:t>
      </w:r>
      <w:r w:rsidRPr="001601DC">
        <w:rPr>
          <w:rFonts w:ascii="Times New Roman" w:hAnsi="Times New Roman" w:cs="Times New Roman"/>
        </w:rPr>
        <w:t>на оплату труда депутатов, выборных должностных лиц местного самоуправления и муниципальных служащих муниципальных образований Волгоградской области на 20</w:t>
      </w:r>
      <w:r w:rsidR="00DA2C2D">
        <w:rPr>
          <w:rFonts w:ascii="Times New Roman" w:hAnsi="Times New Roman" w:cs="Times New Roman"/>
        </w:rPr>
        <w:t>20</w:t>
      </w:r>
      <w:r w:rsidRPr="001601DC">
        <w:rPr>
          <w:rFonts w:ascii="Times New Roman" w:hAnsi="Times New Roman" w:cs="Times New Roman"/>
        </w:rPr>
        <w:t xml:space="preserve"> год»</w:t>
      </w:r>
      <w:proofErr w:type="gramEnd"/>
    </w:p>
    <w:p w:rsidR="001601DC" w:rsidRPr="001601DC" w:rsidRDefault="001601DC" w:rsidP="00E9035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1601DC">
        <w:rPr>
          <w:rFonts w:ascii="Times New Roman" w:hAnsi="Times New Roman" w:cs="Times New Roman"/>
          <w:b/>
          <w:sz w:val="28"/>
        </w:rPr>
        <w:t>Национальная оборона</w:t>
      </w:r>
    </w:p>
    <w:p w:rsidR="001601DC" w:rsidRPr="001601DC" w:rsidRDefault="001601DC" w:rsidP="001601DC">
      <w:pPr>
        <w:spacing w:after="0"/>
        <w:ind w:left="708"/>
        <w:jc w:val="both"/>
        <w:rPr>
          <w:rFonts w:ascii="Times New Roman" w:hAnsi="Times New Roman" w:cs="Times New Roman"/>
          <w:sz w:val="24"/>
        </w:rPr>
      </w:pPr>
      <w:r w:rsidRPr="001601DC">
        <w:rPr>
          <w:rFonts w:ascii="Times New Roman" w:hAnsi="Times New Roman" w:cs="Times New Roman"/>
          <w:i/>
        </w:rPr>
        <w:t xml:space="preserve"> На</w:t>
      </w:r>
      <w:r w:rsidRPr="001601DC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  <w:i/>
        </w:rPr>
        <w:t xml:space="preserve">осуществление первичного воинского учета на территориях, где </w:t>
      </w:r>
      <w:proofErr w:type="gramStart"/>
      <w:r w:rsidRPr="001601DC">
        <w:rPr>
          <w:rFonts w:ascii="Times New Roman" w:hAnsi="Times New Roman" w:cs="Times New Roman"/>
          <w:i/>
        </w:rPr>
        <w:t>отсутствуют военные комиссариаты</w:t>
      </w:r>
      <w:r w:rsidRPr="001601DC">
        <w:rPr>
          <w:rFonts w:ascii="Times New Roman" w:hAnsi="Times New Roman" w:cs="Times New Roman"/>
        </w:rPr>
        <w:t xml:space="preserve"> на 20</w:t>
      </w:r>
      <w:r w:rsidR="00853925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1</w:t>
      </w:r>
      <w:r w:rsidRPr="001601DC">
        <w:rPr>
          <w:rFonts w:ascii="Times New Roman" w:hAnsi="Times New Roman" w:cs="Times New Roman"/>
        </w:rPr>
        <w:t xml:space="preserve"> год планируется</w:t>
      </w:r>
      <w:proofErr w:type="gramEnd"/>
      <w:r w:rsidRPr="001601DC">
        <w:rPr>
          <w:rFonts w:ascii="Times New Roman" w:hAnsi="Times New Roman" w:cs="Times New Roman"/>
        </w:rPr>
        <w:t xml:space="preserve">  –</w:t>
      </w:r>
      <w:r w:rsidR="00DA2C2D">
        <w:rPr>
          <w:rFonts w:ascii="Times New Roman" w:hAnsi="Times New Roman" w:cs="Times New Roman"/>
        </w:rPr>
        <w:t>85,8</w:t>
      </w:r>
      <w:r w:rsidRPr="001601DC">
        <w:rPr>
          <w:rFonts w:ascii="Times New Roman" w:hAnsi="Times New Roman" w:cs="Times New Roman"/>
        </w:rPr>
        <w:t xml:space="preserve"> тыс.</w:t>
      </w:r>
      <w:r w:rsidR="005E7E96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</w:p>
    <w:p w:rsidR="001601DC" w:rsidRPr="001601DC" w:rsidRDefault="001601DC" w:rsidP="001601DC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из них:</w:t>
      </w:r>
    </w:p>
    <w:p w:rsidR="001601DC" w:rsidRPr="001601DC" w:rsidRDefault="001601DC" w:rsidP="001601DC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-</w:t>
      </w:r>
      <w:r w:rsidRPr="001601DC">
        <w:rPr>
          <w:rFonts w:ascii="Times New Roman" w:hAnsi="Times New Roman" w:cs="Times New Roman"/>
        </w:rPr>
        <w:t xml:space="preserve"> заработная плата с начислениями в сумме </w:t>
      </w:r>
      <w:r w:rsidR="00DA2C2D">
        <w:rPr>
          <w:rFonts w:ascii="Times New Roman" w:hAnsi="Times New Roman" w:cs="Times New Roman"/>
        </w:rPr>
        <w:t>79,9</w:t>
      </w:r>
      <w:r w:rsidR="00853925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тыс.</w:t>
      </w:r>
      <w:r w:rsidR="005E7E96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руб.</w:t>
      </w:r>
    </w:p>
    <w:p w:rsidR="001601DC" w:rsidRPr="001601DC" w:rsidRDefault="001601DC" w:rsidP="00B066AF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t>-</w:t>
      </w:r>
      <w:r w:rsidRPr="001601DC">
        <w:rPr>
          <w:rFonts w:ascii="Times New Roman" w:hAnsi="Times New Roman" w:cs="Times New Roman"/>
        </w:rPr>
        <w:t xml:space="preserve"> расходные материалы в суме </w:t>
      </w:r>
      <w:r w:rsidR="00DA2C2D">
        <w:rPr>
          <w:rFonts w:ascii="Times New Roman" w:hAnsi="Times New Roman" w:cs="Times New Roman"/>
        </w:rPr>
        <w:t>5,9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ублей.</w:t>
      </w:r>
    </w:p>
    <w:p w:rsidR="00DB44EE" w:rsidRPr="001601DC" w:rsidRDefault="00BC0F2A" w:rsidP="00DB44EE">
      <w:pPr>
        <w:spacing w:after="0"/>
        <w:ind w:left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Расходы на осуществление первичного воинского учета на территориях, где </w:t>
      </w:r>
      <w:proofErr w:type="gramStart"/>
      <w:r>
        <w:rPr>
          <w:rFonts w:ascii="Times New Roman" w:hAnsi="Times New Roman" w:cs="Times New Roman"/>
        </w:rPr>
        <w:t>отсутствуют военные комиссариаты на 20</w:t>
      </w:r>
      <w:r w:rsidR="00DB44EE">
        <w:rPr>
          <w:rFonts w:ascii="Times New Roman" w:hAnsi="Times New Roman" w:cs="Times New Roman"/>
        </w:rPr>
        <w:t>2</w:t>
      </w:r>
      <w:r w:rsidR="00DA2C2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="00251F31" w:rsidRPr="001601DC">
        <w:rPr>
          <w:rFonts w:ascii="Times New Roman" w:hAnsi="Times New Roman" w:cs="Times New Roman"/>
        </w:rPr>
        <w:t>год планируется</w:t>
      </w:r>
      <w:proofErr w:type="gramEnd"/>
      <w:r w:rsidR="00251F31" w:rsidRPr="001601DC">
        <w:rPr>
          <w:rFonts w:ascii="Times New Roman" w:hAnsi="Times New Roman" w:cs="Times New Roman"/>
        </w:rPr>
        <w:t xml:space="preserve">  –</w:t>
      </w:r>
      <w:r w:rsidR="00DA2C2D">
        <w:rPr>
          <w:rFonts w:ascii="Times New Roman" w:hAnsi="Times New Roman" w:cs="Times New Roman"/>
        </w:rPr>
        <w:t>86,7</w:t>
      </w:r>
      <w:r w:rsidR="00DB44EE" w:rsidRPr="001601DC">
        <w:rPr>
          <w:rFonts w:ascii="Times New Roman" w:hAnsi="Times New Roman" w:cs="Times New Roman"/>
        </w:rPr>
        <w:t xml:space="preserve"> тыс.</w:t>
      </w:r>
      <w:r w:rsidR="00DB44EE">
        <w:rPr>
          <w:rFonts w:ascii="Times New Roman" w:hAnsi="Times New Roman" w:cs="Times New Roman"/>
        </w:rPr>
        <w:t xml:space="preserve"> </w:t>
      </w:r>
      <w:r w:rsidR="00DB44EE" w:rsidRPr="001601DC">
        <w:rPr>
          <w:rFonts w:ascii="Times New Roman" w:hAnsi="Times New Roman" w:cs="Times New Roman"/>
        </w:rPr>
        <w:t>рублей</w:t>
      </w:r>
    </w:p>
    <w:p w:rsidR="00DB44EE" w:rsidRPr="001601DC" w:rsidRDefault="00DB44EE" w:rsidP="00DB44EE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из них:</w:t>
      </w:r>
    </w:p>
    <w:p w:rsidR="00DB44EE" w:rsidRPr="001601DC" w:rsidRDefault="00DB44EE" w:rsidP="00DB44EE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  <w:i/>
        </w:rPr>
        <w:lastRenderedPageBreak/>
        <w:t>-</w:t>
      </w:r>
      <w:r w:rsidRPr="001601DC">
        <w:rPr>
          <w:rFonts w:ascii="Times New Roman" w:hAnsi="Times New Roman" w:cs="Times New Roman"/>
        </w:rPr>
        <w:t xml:space="preserve"> заработная плата с начислениями в сумме </w:t>
      </w:r>
      <w:r w:rsidR="00DA2C2D">
        <w:rPr>
          <w:rFonts w:ascii="Times New Roman" w:hAnsi="Times New Roman" w:cs="Times New Roman"/>
        </w:rPr>
        <w:t>86,7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руб.</w:t>
      </w:r>
    </w:p>
    <w:p w:rsidR="00DB44EE" w:rsidRPr="009C3371" w:rsidRDefault="00251F31" w:rsidP="009C3371">
      <w:pPr>
        <w:spacing w:after="0"/>
        <w:ind w:left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Расходы на осуществление первичного воинского учета на территориях, где отсутствуют военные комиссариаты на 202</w:t>
      </w:r>
      <w:r w:rsidR="00DA2C2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 xml:space="preserve">год планируется </w:t>
      </w:r>
      <w:r w:rsidR="009C3371">
        <w:rPr>
          <w:rFonts w:ascii="Times New Roman" w:hAnsi="Times New Roman" w:cs="Times New Roman"/>
        </w:rPr>
        <w:t>90,2</w:t>
      </w:r>
      <w:r w:rsidR="00DB44EE" w:rsidRPr="001601DC">
        <w:rPr>
          <w:rFonts w:ascii="Times New Roman" w:hAnsi="Times New Roman" w:cs="Times New Roman"/>
        </w:rPr>
        <w:t xml:space="preserve"> тыс.</w:t>
      </w:r>
      <w:r w:rsidR="00DB44EE">
        <w:rPr>
          <w:rFonts w:ascii="Times New Roman" w:hAnsi="Times New Roman" w:cs="Times New Roman"/>
        </w:rPr>
        <w:t xml:space="preserve"> </w:t>
      </w:r>
      <w:r w:rsidR="00DB44EE" w:rsidRPr="001601DC">
        <w:rPr>
          <w:rFonts w:ascii="Times New Roman" w:hAnsi="Times New Roman" w:cs="Times New Roman"/>
        </w:rPr>
        <w:t>рубле</w:t>
      </w:r>
      <w:proofErr w:type="gramStart"/>
      <w:r w:rsidR="00DB44EE" w:rsidRPr="001601DC">
        <w:rPr>
          <w:rFonts w:ascii="Times New Roman" w:hAnsi="Times New Roman" w:cs="Times New Roman"/>
        </w:rPr>
        <w:t>й</w:t>
      </w:r>
      <w:r w:rsidR="00DB44EE" w:rsidRPr="001601DC">
        <w:rPr>
          <w:rFonts w:ascii="Times New Roman" w:hAnsi="Times New Roman" w:cs="Times New Roman"/>
          <w:i/>
        </w:rPr>
        <w:t>-</w:t>
      </w:r>
      <w:proofErr w:type="gramEnd"/>
      <w:r w:rsidR="00DB44EE" w:rsidRPr="001601DC">
        <w:rPr>
          <w:rFonts w:ascii="Times New Roman" w:hAnsi="Times New Roman" w:cs="Times New Roman"/>
        </w:rPr>
        <w:t xml:space="preserve"> заработная плата с начислениями </w:t>
      </w:r>
    </w:p>
    <w:p w:rsidR="00853925" w:rsidRPr="001601DC" w:rsidRDefault="00853925" w:rsidP="00DB44EE">
      <w:pPr>
        <w:spacing w:after="0"/>
        <w:ind w:left="708"/>
        <w:jc w:val="both"/>
        <w:rPr>
          <w:rFonts w:ascii="Times New Roman" w:hAnsi="Times New Roman" w:cs="Times New Roman"/>
        </w:rPr>
      </w:pPr>
    </w:p>
    <w:p w:rsidR="001601DC" w:rsidRPr="001601DC" w:rsidRDefault="001601DC" w:rsidP="00DB44EE">
      <w:pPr>
        <w:spacing w:after="0"/>
        <w:ind w:left="708"/>
        <w:jc w:val="center"/>
        <w:rPr>
          <w:rFonts w:ascii="Times New Roman" w:hAnsi="Times New Roman" w:cs="Times New Roman"/>
          <w:b/>
        </w:rPr>
      </w:pPr>
      <w:r w:rsidRPr="001601DC">
        <w:rPr>
          <w:rFonts w:ascii="Times New Roman" w:hAnsi="Times New Roman" w:cs="Times New Roman"/>
          <w:b/>
        </w:rPr>
        <w:t>НАЦИОНАЛЬНАЯ БЕЗОПАСНОСТЬ И</w:t>
      </w:r>
    </w:p>
    <w:p w:rsidR="001601DC" w:rsidRPr="001601DC" w:rsidRDefault="001601DC" w:rsidP="00C442CE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1601DC">
        <w:rPr>
          <w:rFonts w:ascii="Times New Roman" w:hAnsi="Times New Roman" w:cs="Times New Roman"/>
          <w:b/>
        </w:rPr>
        <w:t>ПРАВООХРАНИТЕЛЬНАЯ    ДЕЯТЕЛЬНОСТЬ</w:t>
      </w:r>
    </w:p>
    <w:p w:rsidR="001601DC" w:rsidRPr="001601DC" w:rsidRDefault="001601DC" w:rsidP="001601DC">
      <w:pPr>
        <w:spacing w:after="0"/>
        <w:ind w:firstLine="708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На 20</w:t>
      </w:r>
      <w:r w:rsidR="00853925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1</w:t>
      </w:r>
      <w:r w:rsidRPr="001601DC">
        <w:rPr>
          <w:rFonts w:ascii="Times New Roman" w:hAnsi="Times New Roman" w:cs="Times New Roman"/>
        </w:rPr>
        <w:t xml:space="preserve"> год прогнозируются  расходы в сумме </w:t>
      </w:r>
      <w:r w:rsidR="00BC0F2A">
        <w:rPr>
          <w:rFonts w:ascii="Times New Roman" w:hAnsi="Times New Roman" w:cs="Times New Roman"/>
        </w:rPr>
        <w:t xml:space="preserve"> </w:t>
      </w:r>
      <w:r w:rsidR="009C3371">
        <w:rPr>
          <w:rFonts w:ascii="Times New Roman" w:hAnsi="Times New Roman" w:cs="Times New Roman"/>
        </w:rPr>
        <w:t>10</w:t>
      </w:r>
      <w:r w:rsidR="00E90351">
        <w:rPr>
          <w:rFonts w:ascii="Times New Roman" w:hAnsi="Times New Roman" w:cs="Times New Roman"/>
        </w:rPr>
        <w:t>,0</w:t>
      </w:r>
      <w:r w:rsidRPr="001601DC">
        <w:rPr>
          <w:rFonts w:ascii="Times New Roman" w:hAnsi="Times New Roman" w:cs="Times New Roman"/>
        </w:rPr>
        <w:t xml:space="preserve"> тыс</w:t>
      </w:r>
      <w:proofErr w:type="gramStart"/>
      <w:r w:rsidRPr="001601DC">
        <w:rPr>
          <w:rFonts w:ascii="Times New Roman" w:hAnsi="Times New Roman" w:cs="Times New Roman"/>
        </w:rPr>
        <w:t>.р</w:t>
      </w:r>
      <w:proofErr w:type="gramEnd"/>
      <w:r w:rsidRPr="001601DC">
        <w:rPr>
          <w:rFonts w:ascii="Times New Roman" w:hAnsi="Times New Roman" w:cs="Times New Roman"/>
        </w:rPr>
        <w:t>ублей;</w:t>
      </w:r>
    </w:p>
    <w:p w:rsidR="001601DC" w:rsidRPr="001601DC" w:rsidRDefault="001601DC" w:rsidP="001601DC">
      <w:pPr>
        <w:spacing w:after="0"/>
        <w:ind w:firstLine="708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-прогнозируемые расходы в 20</w:t>
      </w:r>
      <w:r w:rsidR="00DB44EE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2</w:t>
      </w:r>
      <w:r w:rsidRPr="001601DC">
        <w:rPr>
          <w:rFonts w:ascii="Times New Roman" w:hAnsi="Times New Roman" w:cs="Times New Roman"/>
        </w:rPr>
        <w:t xml:space="preserve"> году в сумме – 0 тыс.</w:t>
      </w:r>
      <w:r w:rsidR="00E90351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</w:p>
    <w:p w:rsidR="001601DC" w:rsidRPr="001601DC" w:rsidRDefault="001601DC" w:rsidP="00C442CE">
      <w:pPr>
        <w:spacing w:after="0"/>
        <w:ind w:firstLine="708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-прогнозируемые расходы в 20</w:t>
      </w:r>
      <w:r w:rsidR="00C442CE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3</w:t>
      </w:r>
      <w:r w:rsidRPr="001601DC">
        <w:rPr>
          <w:rFonts w:ascii="Times New Roman" w:hAnsi="Times New Roman" w:cs="Times New Roman"/>
        </w:rPr>
        <w:t xml:space="preserve"> году в сумме – 0 тыс.</w:t>
      </w:r>
      <w:r w:rsidR="00E90351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1601DC" w:rsidRDefault="00F36B51" w:rsidP="00F36B5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B51">
        <w:rPr>
          <w:rFonts w:ascii="Times New Roman" w:hAnsi="Times New Roman" w:cs="Times New Roman"/>
          <w:b/>
          <w:sz w:val="28"/>
          <w:szCs w:val="28"/>
        </w:rPr>
        <w:t>Дорожное хозяйство</w:t>
      </w:r>
      <w:r w:rsidR="00402240">
        <w:rPr>
          <w:rFonts w:ascii="Times New Roman" w:hAnsi="Times New Roman" w:cs="Times New Roman"/>
          <w:b/>
          <w:sz w:val="28"/>
          <w:szCs w:val="28"/>
        </w:rPr>
        <w:t xml:space="preserve"> (дорожные фонды)</w:t>
      </w:r>
    </w:p>
    <w:p w:rsidR="00F36B51" w:rsidRDefault="00F36B51" w:rsidP="00F36B51">
      <w:pPr>
        <w:spacing w:after="0"/>
        <w:ind w:firstLine="708"/>
        <w:rPr>
          <w:rFonts w:ascii="Times New Roman" w:hAnsi="Times New Roman" w:cs="Times New Roman"/>
        </w:rPr>
      </w:pPr>
      <w:r w:rsidRPr="00F36B51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20</w:t>
      </w:r>
      <w:r w:rsidR="00853925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 прогнозируются расходы в сумме </w:t>
      </w:r>
      <w:r w:rsidR="009C3371">
        <w:rPr>
          <w:rFonts w:ascii="Times New Roman" w:hAnsi="Times New Roman" w:cs="Times New Roman"/>
        </w:rPr>
        <w:t>1236,2</w:t>
      </w:r>
      <w:r w:rsidR="001723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тыс. рублей.</w:t>
      </w:r>
    </w:p>
    <w:p w:rsidR="00402240" w:rsidRPr="001601DC" w:rsidRDefault="00402240" w:rsidP="00402240">
      <w:pPr>
        <w:spacing w:after="0"/>
        <w:ind w:firstLine="708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-прогнозируемые расходы в 20</w:t>
      </w:r>
      <w:r w:rsidR="00DB44EE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2</w:t>
      </w:r>
      <w:r w:rsidRPr="001601DC">
        <w:rPr>
          <w:rFonts w:ascii="Times New Roman" w:hAnsi="Times New Roman" w:cs="Times New Roman"/>
        </w:rPr>
        <w:t xml:space="preserve"> году в сумме – </w:t>
      </w:r>
      <w:r w:rsidR="009C3371">
        <w:rPr>
          <w:rFonts w:ascii="Times New Roman" w:hAnsi="Times New Roman" w:cs="Times New Roman"/>
        </w:rPr>
        <w:t>1350,5</w:t>
      </w:r>
      <w:r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</w:p>
    <w:p w:rsidR="00402240" w:rsidRPr="001601DC" w:rsidRDefault="00402240" w:rsidP="00402240">
      <w:pPr>
        <w:spacing w:after="0"/>
        <w:ind w:firstLine="708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-прогнозируемые расходы в 20</w:t>
      </w:r>
      <w:r w:rsidR="00C442CE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3</w:t>
      </w:r>
      <w:r w:rsidRPr="001601DC">
        <w:rPr>
          <w:rFonts w:ascii="Times New Roman" w:hAnsi="Times New Roman" w:cs="Times New Roman"/>
        </w:rPr>
        <w:t xml:space="preserve"> году в сумме – </w:t>
      </w:r>
      <w:r w:rsidR="00853925">
        <w:rPr>
          <w:rFonts w:ascii="Times New Roman" w:hAnsi="Times New Roman" w:cs="Times New Roman"/>
        </w:rPr>
        <w:t>13</w:t>
      </w:r>
      <w:r w:rsidR="009C3371">
        <w:rPr>
          <w:rFonts w:ascii="Times New Roman" w:hAnsi="Times New Roman" w:cs="Times New Roman"/>
        </w:rPr>
        <w:t>71</w:t>
      </w:r>
      <w:r w:rsidR="00853925">
        <w:rPr>
          <w:rFonts w:ascii="Times New Roman" w:hAnsi="Times New Roman" w:cs="Times New Roman"/>
        </w:rPr>
        <w:t>,</w:t>
      </w:r>
      <w:r w:rsidR="009C3371">
        <w:rPr>
          <w:rFonts w:ascii="Times New Roman" w:hAnsi="Times New Roman" w:cs="Times New Roman"/>
        </w:rPr>
        <w:t>7</w:t>
      </w:r>
      <w:r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рублей.</w:t>
      </w:r>
    </w:p>
    <w:p w:rsidR="001601DC" w:rsidRPr="001601DC" w:rsidRDefault="001601DC" w:rsidP="00E9035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1601DC">
        <w:rPr>
          <w:rFonts w:ascii="Times New Roman" w:hAnsi="Times New Roman" w:cs="Times New Roman"/>
          <w:b/>
          <w:sz w:val="28"/>
        </w:rPr>
        <w:t>Жилищно-коммунальное хозяйство</w:t>
      </w:r>
    </w:p>
    <w:p w:rsidR="001601DC" w:rsidRPr="001601DC" w:rsidRDefault="001601DC" w:rsidP="001601DC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E90351" w:rsidRDefault="001601DC" w:rsidP="00E90351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 xml:space="preserve">в том числе: </w:t>
      </w:r>
    </w:p>
    <w:p w:rsidR="001601DC" w:rsidRPr="001601DC" w:rsidRDefault="008E2771" w:rsidP="008E27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1601DC" w:rsidRPr="001601DC">
        <w:rPr>
          <w:rFonts w:ascii="Times New Roman" w:hAnsi="Times New Roman" w:cs="Times New Roman"/>
          <w:i/>
        </w:rPr>
        <w:t>Организация и содержание мест захоронения</w:t>
      </w:r>
      <w:r w:rsidR="001601DC" w:rsidRPr="001601DC">
        <w:rPr>
          <w:rFonts w:ascii="Times New Roman" w:hAnsi="Times New Roman" w:cs="Times New Roman"/>
        </w:rPr>
        <w:t xml:space="preserve"> в 20</w:t>
      </w:r>
      <w:r w:rsidR="00853925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1</w:t>
      </w:r>
      <w:r w:rsidR="001601DC" w:rsidRPr="001601DC">
        <w:rPr>
          <w:rFonts w:ascii="Times New Roman" w:hAnsi="Times New Roman" w:cs="Times New Roman"/>
        </w:rPr>
        <w:t xml:space="preserve"> году в сумме –</w:t>
      </w:r>
      <w:r w:rsidR="00853925">
        <w:rPr>
          <w:rFonts w:ascii="Times New Roman" w:hAnsi="Times New Roman" w:cs="Times New Roman"/>
        </w:rPr>
        <w:t>14,6</w:t>
      </w:r>
      <w:r w:rsidR="001601DC"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.</w:t>
      </w:r>
    </w:p>
    <w:p w:rsidR="001601DC" w:rsidRPr="001601DC" w:rsidRDefault="009C3371" w:rsidP="001601DC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601DC" w:rsidRPr="001601DC">
        <w:rPr>
          <w:rFonts w:ascii="Times New Roman" w:hAnsi="Times New Roman" w:cs="Times New Roman"/>
        </w:rPr>
        <w:t>- прогнозируемые расходы в 20</w:t>
      </w:r>
      <w:r w:rsidR="00DB44E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2</w:t>
      </w:r>
      <w:r w:rsidR="001601DC" w:rsidRPr="001601DC">
        <w:rPr>
          <w:rFonts w:ascii="Times New Roman" w:hAnsi="Times New Roman" w:cs="Times New Roman"/>
        </w:rPr>
        <w:t xml:space="preserve"> году в сумме – 0 тыс.</w:t>
      </w:r>
      <w:r w:rsidR="008E2771"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>рублей</w:t>
      </w:r>
      <w:r w:rsidR="008E2771">
        <w:rPr>
          <w:rFonts w:ascii="Times New Roman" w:hAnsi="Times New Roman" w:cs="Times New Roman"/>
        </w:rPr>
        <w:t>.</w:t>
      </w:r>
    </w:p>
    <w:p w:rsidR="001601DC" w:rsidRDefault="009C3371" w:rsidP="00402240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601DC" w:rsidRPr="001601DC">
        <w:rPr>
          <w:rFonts w:ascii="Times New Roman" w:hAnsi="Times New Roman" w:cs="Times New Roman"/>
        </w:rPr>
        <w:t>- прогнозируемые расходы в 20</w:t>
      </w:r>
      <w:r w:rsidR="00C442C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3</w:t>
      </w:r>
      <w:r w:rsidR="001601DC" w:rsidRPr="001601DC">
        <w:rPr>
          <w:rFonts w:ascii="Times New Roman" w:hAnsi="Times New Roman" w:cs="Times New Roman"/>
        </w:rPr>
        <w:t>году в сумме – 0 тыс.</w:t>
      </w:r>
      <w:r w:rsidR="008E2771"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>рублей</w:t>
      </w:r>
      <w:r w:rsidR="008E2771">
        <w:rPr>
          <w:rFonts w:ascii="Times New Roman" w:hAnsi="Times New Roman" w:cs="Times New Roman"/>
        </w:rPr>
        <w:t>.</w:t>
      </w:r>
    </w:p>
    <w:p w:rsidR="001601DC" w:rsidRPr="001601DC" w:rsidRDefault="001601DC" w:rsidP="008E277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1601DC">
        <w:rPr>
          <w:rFonts w:ascii="Times New Roman" w:hAnsi="Times New Roman" w:cs="Times New Roman"/>
          <w:b/>
          <w:sz w:val="28"/>
        </w:rPr>
        <w:t>Культура  и кинематография</w:t>
      </w:r>
    </w:p>
    <w:p w:rsidR="001601DC" w:rsidRPr="001601DC" w:rsidRDefault="00904D73" w:rsidP="001601DC">
      <w:pPr>
        <w:spacing w:after="0"/>
        <w:ind w:left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-в том числе:</w:t>
      </w:r>
      <w:r w:rsidR="001601DC" w:rsidRPr="001601DC"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  <w:i/>
        </w:rPr>
        <w:t xml:space="preserve">Дворцы и дома культуры, другие учреждения культуры </w:t>
      </w:r>
      <w:r w:rsidR="001601DC" w:rsidRPr="001601DC">
        <w:rPr>
          <w:rFonts w:ascii="Times New Roman" w:hAnsi="Times New Roman" w:cs="Times New Roman"/>
        </w:rPr>
        <w:t xml:space="preserve"> в 20</w:t>
      </w:r>
      <w:r w:rsidR="00984F90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1</w:t>
      </w:r>
      <w:r w:rsidR="001601DC" w:rsidRPr="001601DC">
        <w:rPr>
          <w:rFonts w:ascii="Times New Roman" w:hAnsi="Times New Roman" w:cs="Times New Roman"/>
        </w:rPr>
        <w:t xml:space="preserve"> году расходы запланированы в сумме – </w:t>
      </w:r>
      <w:r w:rsidR="009C3371">
        <w:rPr>
          <w:rFonts w:ascii="Times New Roman" w:hAnsi="Times New Roman" w:cs="Times New Roman"/>
        </w:rPr>
        <w:t>1673,9</w:t>
      </w:r>
      <w:r w:rsidR="00C442CE"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 xml:space="preserve"> тыс.</w:t>
      </w:r>
      <w:r w:rsidR="00E2175F"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>рублей из них:</w:t>
      </w:r>
    </w:p>
    <w:p w:rsidR="001601DC" w:rsidRPr="001601DC" w:rsidRDefault="001601DC" w:rsidP="001601DC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  <w:t xml:space="preserve">- оплата труда и начисления в сумме – </w:t>
      </w:r>
      <w:r w:rsidR="009C3371">
        <w:rPr>
          <w:rFonts w:ascii="Times New Roman" w:hAnsi="Times New Roman" w:cs="Times New Roman"/>
        </w:rPr>
        <w:t>1422,2</w:t>
      </w:r>
      <w:r w:rsidRPr="001601DC">
        <w:rPr>
          <w:rFonts w:ascii="Times New Roman" w:hAnsi="Times New Roman" w:cs="Times New Roman"/>
        </w:rPr>
        <w:t xml:space="preserve">  тыс.</w:t>
      </w:r>
      <w:r w:rsidR="008E2771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  <w:r w:rsidR="008E2771">
        <w:rPr>
          <w:rFonts w:ascii="Times New Roman" w:hAnsi="Times New Roman" w:cs="Times New Roman"/>
        </w:rPr>
        <w:t>.</w:t>
      </w:r>
    </w:p>
    <w:p w:rsidR="001601DC" w:rsidRDefault="001601DC" w:rsidP="001601DC">
      <w:pPr>
        <w:spacing w:after="0"/>
        <w:ind w:left="1416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 xml:space="preserve">- коммунальные услуги в сумме – </w:t>
      </w:r>
      <w:r w:rsidR="009C3371">
        <w:rPr>
          <w:rFonts w:ascii="Times New Roman" w:hAnsi="Times New Roman" w:cs="Times New Roman"/>
        </w:rPr>
        <w:t>134,2</w:t>
      </w:r>
      <w:r w:rsidRPr="001601DC">
        <w:rPr>
          <w:rFonts w:ascii="Times New Roman" w:hAnsi="Times New Roman" w:cs="Times New Roman"/>
        </w:rPr>
        <w:t xml:space="preserve"> тыс.</w:t>
      </w:r>
      <w:r w:rsidR="008E2771">
        <w:rPr>
          <w:rFonts w:ascii="Times New Roman" w:hAnsi="Times New Roman" w:cs="Times New Roman"/>
        </w:rPr>
        <w:t xml:space="preserve"> рублей.</w:t>
      </w:r>
    </w:p>
    <w:p w:rsidR="00984F90" w:rsidRPr="001601DC" w:rsidRDefault="00984F90" w:rsidP="001601DC">
      <w:pPr>
        <w:spacing w:after="0"/>
        <w:ind w:left="14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работы и услуги по содержанию имущества- </w:t>
      </w:r>
      <w:r w:rsidR="009C3371">
        <w:rPr>
          <w:rFonts w:ascii="Times New Roman" w:hAnsi="Times New Roman" w:cs="Times New Roman"/>
        </w:rPr>
        <w:t>106</w:t>
      </w:r>
      <w:r>
        <w:rPr>
          <w:rFonts w:ascii="Times New Roman" w:hAnsi="Times New Roman" w:cs="Times New Roman"/>
        </w:rPr>
        <w:t>,0</w:t>
      </w:r>
      <w:r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рублей.</w:t>
      </w:r>
    </w:p>
    <w:p w:rsidR="001601DC" w:rsidRPr="001601DC" w:rsidRDefault="001601DC" w:rsidP="001601DC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  <w:t xml:space="preserve">- другие расходы на сумму </w:t>
      </w:r>
      <w:r w:rsidR="00984F90">
        <w:rPr>
          <w:rFonts w:ascii="Times New Roman" w:hAnsi="Times New Roman" w:cs="Times New Roman"/>
        </w:rPr>
        <w:t>-  1</w:t>
      </w:r>
      <w:r w:rsidR="009C3371">
        <w:rPr>
          <w:rFonts w:ascii="Times New Roman" w:hAnsi="Times New Roman" w:cs="Times New Roman"/>
        </w:rPr>
        <w:t>1</w:t>
      </w:r>
      <w:r w:rsidR="00984F90">
        <w:rPr>
          <w:rFonts w:ascii="Times New Roman" w:hAnsi="Times New Roman" w:cs="Times New Roman"/>
        </w:rPr>
        <w:t xml:space="preserve">,5 </w:t>
      </w:r>
      <w:r w:rsidRPr="001601DC">
        <w:rPr>
          <w:rFonts w:ascii="Times New Roman" w:hAnsi="Times New Roman" w:cs="Times New Roman"/>
        </w:rPr>
        <w:t>тыс.</w:t>
      </w:r>
      <w:r w:rsidR="00013EF7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  <w:r w:rsidR="008E2771">
        <w:rPr>
          <w:rFonts w:ascii="Times New Roman" w:hAnsi="Times New Roman" w:cs="Times New Roman"/>
        </w:rPr>
        <w:t>.</w:t>
      </w:r>
    </w:p>
    <w:p w:rsidR="001601DC" w:rsidRPr="001601DC" w:rsidRDefault="001601DC" w:rsidP="001601DC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2A178A" w:rsidRDefault="001601DC" w:rsidP="007F63EA">
      <w:pPr>
        <w:spacing w:after="0"/>
        <w:ind w:firstLine="708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- прогнозируемые расходы в 20</w:t>
      </w:r>
      <w:r w:rsidR="0064175A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2</w:t>
      </w:r>
      <w:r w:rsidRPr="001601DC">
        <w:rPr>
          <w:rFonts w:ascii="Times New Roman" w:hAnsi="Times New Roman" w:cs="Times New Roman"/>
        </w:rPr>
        <w:t xml:space="preserve"> году в сумме – </w:t>
      </w:r>
      <w:r w:rsidR="00C442CE">
        <w:rPr>
          <w:rFonts w:ascii="Times New Roman" w:hAnsi="Times New Roman" w:cs="Times New Roman"/>
        </w:rPr>
        <w:t>789,9</w:t>
      </w:r>
      <w:r w:rsidR="00C442CE" w:rsidRPr="001601DC">
        <w:rPr>
          <w:rFonts w:ascii="Times New Roman" w:hAnsi="Times New Roman" w:cs="Times New Roman"/>
        </w:rPr>
        <w:t xml:space="preserve">  </w:t>
      </w:r>
      <w:r w:rsidRPr="001601DC">
        <w:rPr>
          <w:rFonts w:ascii="Times New Roman" w:hAnsi="Times New Roman" w:cs="Times New Roman"/>
        </w:rPr>
        <w:t>тыс.</w:t>
      </w:r>
      <w:r w:rsidR="008E2771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 из них:</w:t>
      </w:r>
    </w:p>
    <w:p w:rsidR="002A178A" w:rsidRPr="001601DC" w:rsidRDefault="001601DC" w:rsidP="002A178A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</w:r>
      <w:r w:rsidR="002A178A" w:rsidRPr="001601DC">
        <w:rPr>
          <w:rFonts w:ascii="Times New Roman" w:hAnsi="Times New Roman" w:cs="Times New Roman"/>
        </w:rPr>
        <w:t xml:space="preserve">- оплата труда и начисления в сумме – </w:t>
      </w:r>
      <w:r w:rsidR="00C442CE">
        <w:rPr>
          <w:rFonts w:ascii="Times New Roman" w:hAnsi="Times New Roman" w:cs="Times New Roman"/>
        </w:rPr>
        <w:t>789,9</w:t>
      </w:r>
      <w:r w:rsidR="00C442CE" w:rsidRPr="001601DC">
        <w:rPr>
          <w:rFonts w:ascii="Times New Roman" w:hAnsi="Times New Roman" w:cs="Times New Roman"/>
        </w:rPr>
        <w:t xml:space="preserve">  </w:t>
      </w:r>
      <w:r w:rsidR="002A178A" w:rsidRPr="001601DC">
        <w:rPr>
          <w:rFonts w:ascii="Times New Roman" w:hAnsi="Times New Roman" w:cs="Times New Roman"/>
        </w:rPr>
        <w:t>тыс.</w:t>
      </w:r>
      <w:r w:rsidR="002A178A">
        <w:rPr>
          <w:rFonts w:ascii="Times New Roman" w:hAnsi="Times New Roman" w:cs="Times New Roman"/>
        </w:rPr>
        <w:t xml:space="preserve"> </w:t>
      </w:r>
      <w:r w:rsidR="002A178A" w:rsidRPr="001601DC">
        <w:rPr>
          <w:rFonts w:ascii="Times New Roman" w:hAnsi="Times New Roman" w:cs="Times New Roman"/>
        </w:rPr>
        <w:t>рублей</w:t>
      </w:r>
      <w:r w:rsidR="002A178A">
        <w:rPr>
          <w:rFonts w:ascii="Times New Roman" w:hAnsi="Times New Roman" w:cs="Times New Roman"/>
        </w:rPr>
        <w:t>.</w:t>
      </w:r>
    </w:p>
    <w:p w:rsidR="002A178A" w:rsidRPr="001601DC" w:rsidRDefault="002A178A" w:rsidP="002A178A">
      <w:pPr>
        <w:spacing w:after="0"/>
        <w:ind w:left="1416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 xml:space="preserve">- коммунальные услуги в сумме – </w:t>
      </w:r>
      <w:r w:rsidR="00C442C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,0</w:t>
      </w:r>
      <w:r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рублей.</w:t>
      </w:r>
    </w:p>
    <w:p w:rsidR="008E2771" w:rsidRDefault="002A178A" w:rsidP="002A178A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</w:r>
    </w:p>
    <w:p w:rsidR="002A178A" w:rsidRDefault="002A178A" w:rsidP="002A178A">
      <w:pPr>
        <w:spacing w:after="0"/>
        <w:ind w:firstLine="708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- прогнозируемые расходы в 20</w:t>
      </w:r>
      <w:r w:rsidR="00C442CE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3</w:t>
      </w:r>
      <w:r w:rsidRPr="001601DC">
        <w:rPr>
          <w:rFonts w:ascii="Times New Roman" w:hAnsi="Times New Roman" w:cs="Times New Roman"/>
        </w:rPr>
        <w:t xml:space="preserve"> году в сумме – </w:t>
      </w:r>
      <w:r w:rsidR="00C442CE">
        <w:rPr>
          <w:rFonts w:ascii="Times New Roman" w:hAnsi="Times New Roman" w:cs="Times New Roman"/>
        </w:rPr>
        <w:t>789,9</w:t>
      </w:r>
      <w:r w:rsidR="00C442CE" w:rsidRPr="001601DC">
        <w:rPr>
          <w:rFonts w:ascii="Times New Roman" w:hAnsi="Times New Roman" w:cs="Times New Roman"/>
        </w:rPr>
        <w:t xml:space="preserve">  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 из них:</w:t>
      </w:r>
    </w:p>
    <w:p w:rsidR="002A178A" w:rsidRPr="001601DC" w:rsidRDefault="002A178A" w:rsidP="002A178A">
      <w:pPr>
        <w:spacing w:after="0"/>
        <w:ind w:left="708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  <w:t xml:space="preserve">- оплата труда и начисления в сумме – </w:t>
      </w:r>
      <w:r w:rsidR="00C442CE">
        <w:rPr>
          <w:rFonts w:ascii="Times New Roman" w:hAnsi="Times New Roman" w:cs="Times New Roman"/>
        </w:rPr>
        <w:t>789,9</w:t>
      </w:r>
      <w:r w:rsidR="00C442CE" w:rsidRPr="001601DC">
        <w:rPr>
          <w:rFonts w:ascii="Times New Roman" w:hAnsi="Times New Roman" w:cs="Times New Roman"/>
        </w:rPr>
        <w:t xml:space="preserve">  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.</w:t>
      </w:r>
    </w:p>
    <w:p w:rsidR="002A178A" w:rsidRPr="001601DC" w:rsidRDefault="002A178A" w:rsidP="002A178A">
      <w:pPr>
        <w:spacing w:after="0"/>
        <w:ind w:left="1416"/>
        <w:jc w:val="both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 xml:space="preserve">- коммунальные услуги в сумме – </w:t>
      </w:r>
      <w:r w:rsidR="00C442CE">
        <w:rPr>
          <w:rFonts w:ascii="Times New Roman" w:hAnsi="Times New Roman" w:cs="Times New Roman"/>
        </w:rPr>
        <w:t>0,0</w:t>
      </w:r>
      <w:r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рублей.</w:t>
      </w:r>
    </w:p>
    <w:p w:rsidR="001601DC" w:rsidRPr="001601DC" w:rsidRDefault="001601DC" w:rsidP="009C3371">
      <w:pPr>
        <w:spacing w:after="0"/>
        <w:ind w:left="708"/>
        <w:rPr>
          <w:rFonts w:ascii="Times New Roman" w:hAnsi="Times New Roman" w:cs="Times New Roman"/>
        </w:rPr>
      </w:pPr>
      <w:proofErr w:type="gramStart"/>
      <w:r w:rsidRPr="001601DC">
        <w:rPr>
          <w:rFonts w:ascii="Times New Roman" w:hAnsi="Times New Roman" w:cs="Times New Roman"/>
        </w:rPr>
        <w:t xml:space="preserve">Заработная  плата работникам культуры  рассчитана в соответствии с  </w:t>
      </w:r>
      <w:r w:rsidRPr="00A6637F">
        <w:rPr>
          <w:rFonts w:ascii="Times New Roman" w:hAnsi="Times New Roman" w:cs="Times New Roman"/>
        </w:rPr>
        <w:t>Законом</w:t>
      </w:r>
      <w:r w:rsidRPr="001601DC">
        <w:rPr>
          <w:rFonts w:ascii="Times New Roman" w:hAnsi="Times New Roman" w:cs="Times New Roman"/>
        </w:rPr>
        <w:t xml:space="preserve"> Волгоградской области от 6 марта 2009 г. N 1862-ОД "Об оплате труда работников государственных бюджетных учреждений Волгоградской области" и Постановлением Администрации Волгоградской области от 23 мая 2011 г. № 228-п «Об оплате труда работников государственных учреждений, подведомственных Комитету по культуре Администрации Волгоградской области</w:t>
      </w:r>
      <w:r w:rsidR="00984F90">
        <w:rPr>
          <w:rFonts w:ascii="Times New Roman" w:hAnsi="Times New Roman" w:cs="Times New Roman"/>
        </w:rPr>
        <w:t>»</w:t>
      </w:r>
      <w:r w:rsidRPr="001601DC">
        <w:rPr>
          <w:rFonts w:ascii="Times New Roman" w:hAnsi="Times New Roman" w:cs="Times New Roman"/>
        </w:rPr>
        <w:t>,</w:t>
      </w:r>
      <w:proofErr w:type="gramEnd"/>
    </w:p>
    <w:p w:rsidR="001601DC" w:rsidRPr="001601DC" w:rsidRDefault="001601DC" w:rsidP="001601DC">
      <w:pPr>
        <w:spacing w:after="0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ab/>
        <w:t xml:space="preserve">- </w:t>
      </w:r>
      <w:r w:rsidRPr="001601DC">
        <w:rPr>
          <w:rFonts w:ascii="Times New Roman" w:hAnsi="Times New Roman" w:cs="Times New Roman"/>
          <w:i/>
        </w:rPr>
        <w:t>Библиотека</w:t>
      </w:r>
      <w:r w:rsidRPr="001601DC">
        <w:rPr>
          <w:rFonts w:ascii="Times New Roman" w:hAnsi="Times New Roman" w:cs="Times New Roman"/>
        </w:rPr>
        <w:t xml:space="preserve"> в 20</w:t>
      </w:r>
      <w:r w:rsidR="00984F90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1</w:t>
      </w:r>
      <w:r w:rsidRPr="001601DC">
        <w:rPr>
          <w:rFonts w:ascii="Times New Roman" w:hAnsi="Times New Roman" w:cs="Times New Roman"/>
        </w:rPr>
        <w:t xml:space="preserve"> году запланировано всего в сумме – </w:t>
      </w:r>
      <w:r w:rsidR="009C3371">
        <w:rPr>
          <w:rFonts w:ascii="Times New Roman" w:hAnsi="Times New Roman" w:cs="Times New Roman"/>
        </w:rPr>
        <w:t>590,6</w:t>
      </w:r>
      <w:r w:rsidRPr="001601DC">
        <w:rPr>
          <w:rFonts w:ascii="Times New Roman" w:hAnsi="Times New Roman" w:cs="Times New Roman"/>
        </w:rPr>
        <w:t xml:space="preserve"> тыс.</w:t>
      </w:r>
      <w:r w:rsidR="00904D73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 из них:</w:t>
      </w:r>
    </w:p>
    <w:p w:rsidR="001601DC" w:rsidRPr="001601DC" w:rsidRDefault="00904D73" w:rsidP="001601DC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601DC" w:rsidRPr="001601DC">
        <w:rPr>
          <w:rFonts w:ascii="Times New Roman" w:hAnsi="Times New Roman" w:cs="Times New Roman"/>
        </w:rPr>
        <w:t xml:space="preserve">- оплата труда и начисления в сумме – </w:t>
      </w:r>
      <w:r w:rsidR="009C3371">
        <w:rPr>
          <w:rFonts w:ascii="Times New Roman" w:hAnsi="Times New Roman" w:cs="Times New Roman"/>
        </w:rPr>
        <w:t>390,6</w:t>
      </w:r>
      <w:r w:rsidR="001601DC" w:rsidRPr="001601DC">
        <w:rPr>
          <w:rFonts w:ascii="Times New Roman" w:hAnsi="Times New Roman" w:cs="Times New Roman"/>
        </w:rPr>
        <w:t xml:space="preserve">  тыс.</w:t>
      </w:r>
      <w:r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.</w:t>
      </w:r>
    </w:p>
    <w:p w:rsidR="001601DC" w:rsidRPr="001601DC" w:rsidRDefault="00904D73" w:rsidP="001601DC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601DC" w:rsidRPr="001601DC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коммунальные услуги</w:t>
      </w:r>
      <w:r w:rsidR="001601DC" w:rsidRPr="001601DC">
        <w:rPr>
          <w:rFonts w:ascii="Times New Roman" w:hAnsi="Times New Roman" w:cs="Times New Roman"/>
        </w:rPr>
        <w:t xml:space="preserve"> – </w:t>
      </w:r>
      <w:r w:rsidR="00984F90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0</w:t>
      </w:r>
      <w:r w:rsidR="00984F90">
        <w:rPr>
          <w:rFonts w:ascii="Times New Roman" w:hAnsi="Times New Roman" w:cs="Times New Roman"/>
        </w:rPr>
        <w:t>0</w:t>
      </w:r>
      <w:r w:rsidR="001601DC" w:rsidRPr="001601DC">
        <w:rPr>
          <w:rFonts w:ascii="Times New Roman" w:hAnsi="Times New Roman" w:cs="Times New Roman"/>
        </w:rPr>
        <w:t xml:space="preserve"> тыс.</w:t>
      </w:r>
      <w:r>
        <w:rPr>
          <w:rFonts w:ascii="Times New Roman" w:hAnsi="Times New Roman" w:cs="Times New Roman"/>
        </w:rPr>
        <w:t xml:space="preserve"> </w:t>
      </w:r>
      <w:r w:rsidR="001601DC" w:rsidRPr="001601DC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.</w:t>
      </w:r>
    </w:p>
    <w:p w:rsidR="002A178A" w:rsidRPr="001601DC" w:rsidRDefault="002A178A" w:rsidP="002A178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1601DC">
        <w:rPr>
          <w:rFonts w:ascii="Times New Roman" w:hAnsi="Times New Roman" w:cs="Times New Roman"/>
        </w:rPr>
        <w:t>20</w:t>
      </w:r>
      <w:r w:rsidR="0064175A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2</w:t>
      </w:r>
      <w:r w:rsidRPr="001601DC">
        <w:rPr>
          <w:rFonts w:ascii="Times New Roman" w:hAnsi="Times New Roman" w:cs="Times New Roman"/>
        </w:rPr>
        <w:t xml:space="preserve"> году запланировано всего в сумме – </w:t>
      </w:r>
      <w:r w:rsidR="00C442CE">
        <w:rPr>
          <w:rFonts w:ascii="Times New Roman" w:hAnsi="Times New Roman" w:cs="Times New Roman"/>
        </w:rPr>
        <w:t>210,1</w:t>
      </w:r>
      <w:r w:rsidR="00C442CE" w:rsidRPr="001601DC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 из них:</w:t>
      </w:r>
    </w:p>
    <w:p w:rsidR="002A178A" w:rsidRPr="001601DC" w:rsidRDefault="002A178A" w:rsidP="002A178A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1601DC">
        <w:rPr>
          <w:rFonts w:ascii="Times New Roman" w:hAnsi="Times New Roman" w:cs="Times New Roman"/>
        </w:rPr>
        <w:t xml:space="preserve">- оплата труда и начисления в сумме – </w:t>
      </w:r>
      <w:r w:rsidR="00C442CE">
        <w:rPr>
          <w:rFonts w:ascii="Times New Roman" w:hAnsi="Times New Roman" w:cs="Times New Roman"/>
        </w:rPr>
        <w:t>210,1</w:t>
      </w:r>
      <w:r w:rsidR="00C442CE" w:rsidRPr="001601DC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.</w:t>
      </w:r>
    </w:p>
    <w:p w:rsidR="002A178A" w:rsidRPr="001601DC" w:rsidRDefault="002A178A" w:rsidP="002A178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1601DC">
        <w:rPr>
          <w:rFonts w:ascii="Times New Roman" w:hAnsi="Times New Roman" w:cs="Times New Roman"/>
        </w:rPr>
        <w:t>20</w:t>
      </w:r>
      <w:r w:rsidR="00C442CE">
        <w:rPr>
          <w:rFonts w:ascii="Times New Roman" w:hAnsi="Times New Roman" w:cs="Times New Roman"/>
        </w:rPr>
        <w:t>2</w:t>
      </w:r>
      <w:r w:rsidR="009C3371">
        <w:rPr>
          <w:rFonts w:ascii="Times New Roman" w:hAnsi="Times New Roman" w:cs="Times New Roman"/>
        </w:rPr>
        <w:t>3</w:t>
      </w:r>
      <w:r w:rsidRPr="001601DC">
        <w:rPr>
          <w:rFonts w:ascii="Times New Roman" w:hAnsi="Times New Roman" w:cs="Times New Roman"/>
        </w:rPr>
        <w:t xml:space="preserve"> году запланировано всего в сумме – </w:t>
      </w:r>
      <w:r w:rsidR="00C442CE">
        <w:rPr>
          <w:rFonts w:ascii="Times New Roman" w:hAnsi="Times New Roman" w:cs="Times New Roman"/>
        </w:rPr>
        <w:t>210,1</w:t>
      </w:r>
      <w:r w:rsidR="00C442CE" w:rsidRPr="001601DC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 из них:</w:t>
      </w:r>
    </w:p>
    <w:p w:rsidR="002A178A" w:rsidRPr="001601DC" w:rsidRDefault="002A178A" w:rsidP="002A178A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1601DC">
        <w:rPr>
          <w:rFonts w:ascii="Times New Roman" w:hAnsi="Times New Roman" w:cs="Times New Roman"/>
        </w:rPr>
        <w:t xml:space="preserve">- оплата труда и начисления в сумме – </w:t>
      </w:r>
      <w:r w:rsidR="00C442CE">
        <w:rPr>
          <w:rFonts w:ascii="Times New Roman" w:hAnsi="Times New Roman" w:cs="Times New Roman"/>
        </w:rPr>
        <w:t>210,1</w:t>
      </w:r>
      <w:r w:rsidR="00C442CE" w:rsidRPr="001601DC"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1601DC">
        <w:rPr>
          <w:rFonts w:ascii="Times New Roman" w:hAnsi="Times New Roman" w:cs="Times New Roman"/>
        </w:rPr>
        <w:t>рублей</w:t>
      </w:r>
      <w:r>
        <w:rPr>
          <w:rFonts w:ascii="Times New Roman" w:hAnsi="Times New Roman" w:cs="Times New Roman"/>
        </w:rPr>
        <w:t>.</w:t>
      </w:r>
    </w:p>
    <w:p w:rsidR="009C3371" w:rsidRDefault="009C3371" w:rsidP="008F56C8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6C8" w:rsidRDefault="008F56C8" w:rsidP="008F56C8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Социальная политика</w:t>
      </w:r>
    </w:p>
    <w:p w:rsidR="008F56C8" w:rsidRDefault="008F56C8" w:rsidP="008F56C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F56C8">
        <w:rPr>
          <w:rFonts w:ascii="Times New Roman" w:hAnsi="Times New Roman" w:cs="Times New Roman"/>
          <w:sz w:val="24"/>
          <w:szCs w:val="24"/>
        </w:rPr>
        <w:t>В 20</w:t>
      </w:r>
      <w:r w:rsidR="00984F90">
        <w:rPr>
          <w:rFonts w:ascii="Times New Roman" w:hAnsi="Times New Roman" w:cs="Times New Roman"/>
          <w:sz w:val="24"/>
          <w:szCs w:val="24"/>
        </w:rPr>
        <w:t>2</w:t>
      </w:r>
      <w:r w:rsidR="009C3371">
        <w:rPr>
          <w:rFonts w:ascii="Times New Roman" w:hAnsi="Times New Roman" w:cs="Times New Roman"/>
          <w:sz w:val="24"/>
          <w:szCs w:val="24"/>
        </w:rPr>
        <w:t>1</w:t>
      </w:r>
      <w:r w:rsidRPr="008F56C8">
        <w:rPr>
          <w:rFonts w:ascii="Times New Roman" w:hAnsi="Times New Roman" w:cs="Times New Roman"/>
          <w:sz w:val="24"/>
          <w:szCs w:val="24"/>
        </w:rPr>
        <w:t xml:space="preserve"> году на пенсионное обеспечение запланированы расходы в сумме 414,2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6C8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лей. </w:t>
      </w:r>
    </w:p>
    <w:p w:rsidR="008F56C8" w:rsidRDefault="008F56C8" w:rsidP="008F56C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Размер пенсий рассчитан в соответствии с Положением о пенсионном обеспечении за выслугу лет лиц, замещавших муниципальные должности и должности </w:t>
      </w:r>
      <w:r w:rsidR="004D17E6">
        <w:rPr>
          <w:rFonts w:ascii="Times New Roman" w:hAnsi="Times New Roman" w:cs="Times New Roman"/>
          <w:sz w:val="24"/>
          <w:szCs w:val="24"/>
        </w:rPr>
        <w:t>муниципальной службы администрации Усть-Хоперского сельского поселения Серафимовичского муниципального района, утвержденного Решением Усть-Хоперского сельского Совета Серафимовичского района Волгоградской области от 15.07.2013 года №14 (в редакции от 02.07.2015 №16, от 25.10.2014 №23, от 13.08.2014 №22)</w:t>
      </w:r>
      <w:proofErr w:type="gramEnd"/>
    </w:p>
    <w:p w:rsidR="007B1C39" w:rsidRPr="002A178A" w:rsidRDefault="002A178A" w:rsidP="002A178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8F56C8">
        <w:rPr>
          <w:rFonts w:ascii="Times New Roman" w:hAnsi="Times New Roman" w:cs="Times New Roman"/>
          <w:sz w:val="24"/>
          <w:szCs w:val="24"/>
        </w:rPr>
        <w:t>В 20</w:t>
      </w:r>
      <w:r w:rsidR="00984F90">
        <w:rPr>
          <w:rFonts w:ascii="Times New Roman" w:hAnsi="Times New Roman" w:cs="Times New Roman"/>
          <w:sz w:val="24"/>
          <w:szCs w:val="24"/>
        </w:rPr>
        <w:t>2</w:t>
      </w:r>
      <w:r w:rsidR="009C33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C442CE">
        <w:rPr>
          <w:rFonts w:ascii="Times New Roman" w:hAnsi="Times New Roman" w:cs="Times New Roman"/>
          <w:sz w:val="24"/>
          <w:szCs w:val="24"/>
        </w:rPr>
        <w:t>2</w:t>
      </w:r>
      <w:r w:rsidR="009C3371">
        <w:rPr>
          <w:rFonts w:ascii="Times New Roman" w:hAnsi="Times New Roman" w:cs="Times New Roman"/>
          <w:sz w:val="24"/>
          <w:szCs w:val="24"/>
        </w:rPr>
        <w:t>3</w:t>
      </w:r>
      <w:r w:rsidRPr="008F56C8">
        <w:rPr>
          <w:rFonts w:ascii="Times New Roman" w:hAnsi="Times New Roman" w:cs="Times New Roman"/>
          <w:sz w:val="24"/>
          <w:szCs w:val="24"/>
        </w:rPr>
        <w:t xml:space="preserve"> году на пенсионное обеспечение запланированы расходы в сумме 414,2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6C8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лей. </w:t>
      </w:r>
    </w:p>
    <w:p w:rsidR="001601DC" w:rsidRDefault="001601DC" w:rsidP="001601DC">
      <w:pPr>
        <w:spacing w:after="0"/>
        <w:ind w:firstLine="708"/>
        <w:rPr>
          <w:rFonts w:ascii="Times New Roman" w:hAnsi="Times New Roman" w:cs="Times New Roman"/>
        </w:rPr>
      </w:pPr>
      <w:bookmarkStart w:id="0" w:name="_GoBack"/>
      <w:bookmarkEnd w:id="0"/>
    </w:p>
    <w:p w:rsidR="004D17E6" w:rsidRDefault="004D17E6" w:rsidP="002A178A">
      <w:pPr>
        <w:spacing w:after="0"/>
        <w:rPr>
          <w:rFonts w:ascii="Times New Roman" w:hAnsi="Times New Roman" w:cs="Times New Roman"/>
        </w:rPr>
      </w:pPr>
    </w:p>
    <w:p w:rsidR="004D17E6" w:rsidRDefault="004D17E6" w:rsidP="001601DC">
      <w:pPr>
        <w:spacing w:after="0"/>
        <w:ind w:firstLine="708"/>
        <w:rPr>
          <w:rFonts w:ascii="Times New Roman" w:hAnsi="Times New Roman" w:cs="Times New Roman"/>
        </w:rPr>
      </w:pPr>
    </w:p>
    <w:p w:rsidR="004D17E6" w:rsidRDefault="004D17E6" w:rsidP="001601DC">
      <w:pPr>
        <w:spacing w:after="0"/>
        <w:ind w:firstLine="708"/>
        <w:rPr>
          <w:rFonts w:ascii="Times New Roman" w:hAnsi="Times New Roman" w:cs="Times New Roman"/>
        </w:rPr>
      </w:pPr>
    </w:p>
    <w:p w:rsidR="004D17E6" w:rsidRPr="001601DC" w:rsidRDefault="004D17E6" w:rsidP="001601DC">
      <w:pPr>
        <w:spacing w:after="0"/>
        <w:ind w:firstLine="708"/>
        <w:rPr>
          <w:rFonts w:ascii="Times New Roman" w:hAnsi="Times New Roman" w:cs="Times New Roman"/>
        </w:rPr>
      </w:pPr>
    </w:p>
    <w:p w:rsidR="001601DC" w:rsidRPr="001601DC" w:rsidRDefault="001601DC" w:rsidP="001601DC">
      <w:pPr>
        <w:spacing w:after="0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 xml:space="preserve">Глава </w:t>
      </w:r>
      <w:r w:rsidR="00904D73">
        <w:rPr>
          <w:rFonts w:ascii="Times New Roman" w:hAnsi="Times New Roman" w:cs="Times New Roman"/>
        </w:rPr>
        <w:t>Усть-Хоперског</w:t>
      </w:r>
      <w:r w:rsidR="00527C09">
        <w:rPr>
          <w:rFonts w:ascii="Times New Roman" w:hAnsi="Times New Roman" w:cs="Times New Roman"/>
        </w:rPr>
        <w:t>о</w:t>
      </w:r>
      <w:r w:rsidRPr="001601DC">
        <w:rPr>
          <w:rFonts w:ascii="Times New Roman" w:hAnsi="Times New Roman" w:cs="Times New Roman"/>
        </w:rPr>
        <w:t xml:space="preserve"> </w:t>
      </w:r>
    </w:p>
    <w:p w:rsidR="001601DC" w:rsidRPr="001601DC" w:rsidRDefault="001601DC" w:rsidP="001601DC">
      <w:pPr>
        <w:spacing w:after="0"/>
        <w:rPr>
          <w:rFonts w:ascii="Times New Roman" w:hAnsi="Times New Roman" w:cs="Times New Roman"/>
        </w:rPr>
      </w:pPr>
      <w:r w:rsidRPr="001601DC">
        <w:rPr>
          <w:rFonts w:ascii="Times New Roman" w:hAnsi="Times New Roman" w:cs="Times New Roman"/>
        </w:rPr>
        <w:t>сельского поселения:</w:t>
      </w:r>
      <w:r w:rsidRPr="001601DC">
        <w:rPr>
          <w:rFonts w:ascii="Times New Roman" w:hAnsi="Times New Roman" w:cs="Times New Roman"/>
        </w:rPr>
        <w:tab/>
      </w:r>
      <w:r w:rsidRPr="001601DC">
        <w:rPr>
          <w:rFonts w:ascii="Times New Roman" w:hAnsi="Times New Roman" w:cs="Times New Roman"/>
        </w:rPr>
        <w:tab/>
      </w:r>
      <w:r w:rsidRPr="001601DC">
        <w:rPr>
          <w:rFonts w:ascii="Times New Roman" w:hAnsi="Times New Roman" w:cs="Times New Roman"/>
        </w:rPr>
        <w:tab/>
        <w:t xml:space="preserve">                    </w:t>
      </w:r>
      <w:r w:rsidR="00B204D2">
        <w:rPr>
          <w:rFonts w:ascii="Times New Roman" w:hAnsi="Times New Roman" w:cs="Times New Roman"/>
        </w:rPr>
        <w:t xml:space="preserve">               </w:t>
      </w:r>
      <w:r w:rsidR="004D17E6">
        <w:rPr>
          <w:rFonts w:ascii="Times New Roman" w:hAnsi="Times New Roman" w:cs="Times New Roman"/>
        </w:rPr>
        <w:t xml:space="preserve">                   </w:t>
      </w:r>
      <w:r w:rsidRPr="001601DC">
        <w:rPr>
          <w:rFonts w:ascii="Times New Roman" w:hAnsi="Times New Roman" w:cs="Times New Roman"/>
        </w:rPr>
        <w:t xml:space="preserve">  </w:t>
      </w:r>
      <w:r w:rsidR="00B204D2">
        <w:rPr>
          <w:rFonts w:ascii="Times New Roman" w:hAnsi="Times New Roman" w:cs="Times New Roman"/>
        </w:rPr>
        <w:t>С.М. Ананьев</w:t>
      </w:r>
    </w:p>
    <w:p w:rsidR="00B75578" w:rsidRPr="001601DC" w:rsidRDefault="00B75578" w:rsidP="001601DC">
      <w:pPr>
        <w:spacing w:after="0"/>
        <w:rPr>
          <w:rFonts w:ascii="Times New Roman" w:hAnsi="Times New Roman" w:cs="Times New Roman"/>
        </w:rPr>
      </w:pPr>
    </w:p>
    <w:sectPr w:rsidR="00B75578" w:rsidRPr="001601DC" w:rsidSect="004A2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A5EEB"/>
    <w:multiLevelType w:val="hybridMultilevel"/>
    <w:tmpl w:val="19AC27FA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D7642"/>
    <w:multiLevelType w:val="singleLevel"/>
    <w:tmpl w:val="47C0F6A2"/>
    <w:lvl w:ilvl="0"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2">
    <w:nsid w:val="4C8E27AD"/>
    <w:multiLevelType w:val="singleLevel"/>
    <w:tmpl w:val="910C1F52"/>
    <w:lvl w:ilvl="0">
      <w:start w:val="7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>
    <w:useFELayout/>
  </w:compat>
  <w:rsids>
    <w:rsidRoot w:val="001601DC"/>
    <w:rsid w:val="00013EF7"/>
    <w:rsid w:val="00025F61"/>
    <w:rsid w:val="000F2925"/>
    <w:rsid w:val="001601DC"/>
    <w:rsid w:val="0017233F"/>
    <w:rsid w:val="00195E66"/>
    <w:rsid w:val="00251F31"/>
    <w:rsid w:val="00257AF2"/>
    <w:rsid w:val="002A178A"/>
    <w:rsid w:val="002A2CD6"/>
    <w:rsid w:val="0034334D"/>
    <w:rsid w:val="00363AE2"/>
    <w:rsid w:val="00402240"/>
    <w:rsid w:val="004A2F60"/>
    <w:rsid w:val="004D17E6"/>
    <w:rsid w:val="004E2E93"/>
    <w:rsid w:val="005110BE"/>
    <w:rsid w:val="00527C09"/>
    <w:rsid w:val="00550A25"/>
    <w:rsid w:val="005A0C92"/>
    <w:rsid w:val="005E7E96"/>
    <w:rsid w:val="0064175A"/>
    <w:rsid w:val="006A4D49"/>
    <w:rsid w:val="006B459D"/>
    <w:rsid w:val="007229ED"/>
    <w:rsid w:val="00731A86"/>
    <w:rsid w:val="007B1C39"/>
    <w:rsid w:val="007F63EA"/>
    <w:rsid w:val="00853925"/>
    <w:rsid w:val="00885AFC"/>
    <w:rsid w:val="008E2771"/>
    <w:rsid w:val="008F56C8"/>
    <w:rsid w:val="00904D73"/>
    <w:rsid w:val="00915620"/>
    <w:rsid w:val="00984F90"/>
    <w:rsid w:val="009A0737"/>
    <w:rsid w:val="009C3371"/>
    <w:rsid w:val="009D06A0"/>
    <w:rsid w:val="009E22AD"/>
    <w:rsid w:val="00A6637F"/>
    <w:rsid w:val="00AC6A1A"/>
    <w:rsid w:val="00B066AF"/>
    <w:rsid w:val="00B204D2"/>
    <w:rsid w:val="00B60A28"/>
    <w:rsid w:val="00B75578"/>
    <w:rsid w:val="00BC0F2A"/>
    <w:rsid w:val="00C16A08"/>
    <w:rsid w:val="00C205B0"/>
    <w:rsid w:val="00C37413"/>
    <w:rsid w:val="00C442CE"/>
    <w:rsid w:val="00C50FBF"/>
    <w:rsid w:val="00C620A7"/>
    <w:rsid w:val="00DA2C2D"/>
    <w:rsid w:val="00DB44EE"/>
    <w:rsid w:val="00E2175F"/>
    <w:rsid w:val="00E738B4"/>
    <w:rsid w:val="00E90351"/>
    <w:rsid w:val="00F24937"/>
    <w:rsid w:val="00F3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601DC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3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73936-937E-4F5B-9440-C341CC5E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воьепв</dc:creator>
  <cp:keywords/>
  <dc:description/>
  <cp:lastModifiedBy>user</cp:lastModifiedBy>
  <cp:revision>35</cp:revision>
  <cp:lastPrinted>2015-12-02T06:28:00Z</cp:lastPrinted>
  <dcterms:created xsi:type="dcterms:W3CDTF">2013-01-21T05:12:00Z</dcterms:created>
  <dcterms:modified xsi:type="dcterms:W3CDTF">2020-11-10T12:47:00Z</dcterms:modified>
</cp:coreProperties>
</file>