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09" w:rsidRPr="00433B09" w:rsidRDefault="00433B09" w:rsidP="00433B09">
      <w:pPr>
        <w:pStyle w:val="af"/>
        <w:jc w:val="center"/>
        <w:rPr>
          <w:rFonts w:ascii="Arial" w:hAnsi="Arial" w:cs="Arial"/>
          <w:b/>
        </w:rPr>
      </w:pPr>
      <w:r w:rsidRPr="00433B09">
        <w:rPr>
          <w:rFonts w:ascii="Arial" w:hAnsi="Arial" w:cs="Arial"/>
          <w:b/>
        </w:rPr>
        <w:t>РОССИЙСКАЯ ФЕДЕРАЦИЯ</w:t>
      </w:r>
    </w:p>
    <w:p w:rsidR="00433B09" w:rsidRPr="00433B09" w:rsidRDefault="00433B09" w:rsidP="00433B09">
      <w:pPr>
        <w:pStyle w:val="af"/>
        <w:jc w:val="center"/>
        <w:rPr>
          <w:rFonts w:ascii="Arial" w:hAnsi="Arial" w:cs="Arial"/>
          <w:b/>
        </w:rPr>
      </w:pPr>
      <w:r w:rsidRPr="00433B09">
        <w:rPr>
          <w:rFonts w:ascii="Arial" w:hAnsi="Arial" w:cs="Arial"/>
          <w:b/>
        </w:rPr>
        <w:t>ВОЛГОГРАДСКАЯ ОБЛАСТЬ</w:t>
      </w:r>
    </w:p>
    <w:p w:rsidR="00433B09" w:rsidRPr="00433B09" w:rsidRDefault="00433B09" w:rsidP="00433B09">
      <w:pPr>
        <w:pStyle w:val="af"/>
        <w:jc w:val="center"/>
        <w:rPr>
          <w:rFonts w:ascii="Arial" w:hAnsi="Arial" w:cs="Arial"/>
          <w:b/>
        </w:rPr>
      </w:pPr>
      <w:r w:rsidRPr="00433B09">
        <w:rPr>
          <w:rFonts w:ascii="Arial" w:hAnsi="Arial" w:cs="Arial"/>
          <w:b/>
        </w:rPr>
        <w:t>УСТЬ-ХОПЕРСКОЕ СЕЛЬСКОЕ ПОСЕЛЕНИЕ</w:t>
      </w:r>
    </w:p>
    <w:p w:rsidR="00433B09" w:rsidRPr="00433B09" w:rsidRDefault="00433B09" w:rsidP="00433B09">
      <w:pPr>
        <w:pStyle w:val="af"/>
        <w:jc w:val="center"/>
        <w:rPr>
          <w:rFonts w:ascii="Arial" w:hAnsi="Arial" w:cs="Arial"/>
          <w:b/>
        </w:rPr>
      </w:pPr>
      <w:r w:rsidRPr="00433B09">
        <w:rPr>
          <w:rFonts w:ascii="Arial" w:hAnsi="Arial" w:cs="Arial"/>
          <w:b/>
        </w:rPr>
        <w:t>УСТЬ-ХОПЕРСКИЙ СЕЛЬСКИЙ СОВЕТ</w:t>
      </w:r>
    </w:p>
    <w:p w:rsidR="00433B09" w:rsidRPr="00433B09" w:rsidRDefault="00433B09" w:rsidP="00433B09">
      <w:pPr>
        <w:pStyle w:val="af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433B09">
        <w:rPr>
          <w:rFonts w:ascii="Arial" w:hAnsi="Arial" w:cs="Arial"/>
          <w:b/>
        </w:rPr>
        <w:t>СЕРАФИМОВИЧСКОГО  МУНИЦИПАЛЬНОГО РАЙОНА</w:t>
      </w:r>
    </w:p>
    <w:p w:rsidR="00433B09" w:rsidRPr="00433B09" w:rsidRDefault="00433B09" w:rsidP="00433B09">
      <w:pPr>
        <w:jc w:val="center"/>
        <w:rPr>
          <w:rFonts w:ascii="Arial" w:hAnsi="Arial" w:cs="Arial"/>
          <w:sz w:val="24"/>
          <w:szCs w:val="24"/>
        </w:rPr>
      </w:pPr>
    </w:p>
    <w:p w:rsidR="00433B09" w:rsidRPr="00433B09" w:rsidRDefault="00433B09" w:rsidP="00433B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33B09" w:rsidRPr="00433B09" w:rsidRDefault="00433B09" w:rsidP="00433B09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  <w:r w:rsidRPr="00433B09">
        <w:rPr>
          <w:rFonts w:ascii="Arial" w:hAnsi="Arial" w:cs="Arial"/>
          <w:b/>
          <w:sz w:val="24"/>
          <w:szCs w:val="24"/>
        </w:rPr>
        <w:t xml:space="preserve">                                                          РЕШЕНИЕ</w:t>
      </w:r>
    </w:p>
    <w:p w:rsidR="00433B09" w:rsidRDefault="00433B09" w:rsidP="00433B09">
      <w:pPr>
        <w:pStyle w:val="2"/>
        <w:ind w:firstLine="0"/>
        <w:jc w:val="left"/>
        <w:rPr>
          <w:b/>
        </w:rPr>
      </w:pPr>
    </w:p>
    <w:p w:rsidR="000D5C3A" w:rsidRPr="00433B09" w:rsidRDefault="000D5C3A" w:rsidP="00433B09">
      <w:pPr>
        <w:pStyle w:val="2"/>
        <w:ind w:firstLine="0"/>
        <w:jc w:val="left"/>
        <w:rPr>
          <w:rFonts w:ascii="Arial" w:hAnsi="Arial" w:cs="Arial"/>
          <w:b/>
          <w:szCs w:val="24"/>
        </w:rPr>
      </w:pPr>
      <w:r w:rsidRPr="00433B09">
        <w:rPr>
          <w:rFonts w:ascii="Arial" w:hAnsi="Arial" w:cs="Arial"/>
          <w:b/>
          <w:szCs w:val="24"/>
        </w:rPr>
        <w:t xml:space="preserve">  №8</w:t>
      </w:r>
      <w:r w:rsidRPr="00433B09">
        <w:rPr>
          <w:rFonts w:ascii="Arial" w:hAnsi="Arial" w:cs="Arial"/>
          <w:b/>
          <w:szCs w:val="24"/>
        </w:rPr>
        <w:tab/>
      </w:r>
      <w:r w:rsidRPr="00433B09">
        <w:rPr>
          <w:rFonts w:ascii="Arial" w:hAnsi="Arial" w:cs="Arial"/>
          <w:b/>
          <w:szCs w:val="24"/>
        </w:rPr>
        <w:tab/>
      </w:r>
      <w:r w:rsidRPr="00433B09">
        <w:rPr>
          <w:rFonts w:ascii="Arial" w:hAnsi="Arial" w:cs="Arial"/>
          <w:b/>
          <w:szCs w:val="24"/>
        </w:rPr>
        <w:tab/>
        <w:t xml:space="preserve">                                          «19» апреля  2021 года</w:t>
      </w:r>
    </w:p>
    <w:p w:rsidR="000D5C3A" w:rsidRPr="00433B09" w:rsidRDefault="000D5C3A" w:rsidP="000D5C3A">
      <w:pPr>
        <w:rPr>
          <w:rFonts w:ascii="Arial" w:hAnsi="Arial" w:cs="Arial"/>
          <w:b/>
          <w:sz w:val="24"/>
          <w:szCs w:val="24"/>
        </w:rPr>
      </w:pPr>
    </w:p>
    <w:p w:rsidR="000D5C3A" w:rsidRPr="00433B09" w:rsidRDefault="000D5C3A" w:rsidP="000D5C3A">
      <w:pPr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 xml:space="preserve">«Об исполнении бюджета </w:t>
      </w:r>
    </w:p>
    <w:p w:rsidR="000D5C3A" w:rsidRPr="00433B09" w:rsidRDefault="000D5C3A" w:rsidP="000D5C3A">
      <w:pPr>
        <w:rPr>
          <w:rFonts w:ascii="Arial" w:hAnsi="Arial" w:cs="Arial"/>
          <w:sz w:val="24"/>
          <w:szCs w:val="24"/>
        </w:rPr>
      </w:pPr>
      <w:proofErr w:type="spellStart"/>
      <w:r w:rsidRPr="00433B09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0D5C3A" w:rsidRPr="00433B09" w:rsidRDefault="000D5C3A" w:rsidP="000D5C3A">
      <w:pPr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>сельского поселения</w:t>
      </w:r>
    </w:p>
    <w:p w:rsidR="000D5C3A" w:rsidRPr="00433B09" w:rsidRDefault="000D5C3A" w:rsidP="000D5C3A">
      <w:pPr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>за 2020 год»</w:t>
      </w:r>
    </w:p>
    <w:p w:rsidR="000D5C3A" w:rsidRPr="00433B09" w:rsidRDefault="000D5C3A" w:rsidP="000D5C3A">
      <w:pPr>
        <w:rPr>
          <w:rFonts w:ascii="Arial" w:hAnsi="Arial" w:cs="Arial"/>
          <w:sz w:val="24"/>
          <w:szCs w:val="24"/>
        </w:rPr>
      </w:pPr>
    </w:p>
    <w:p w:rsidR="000D5C3A" w:rsidRPr="00433B09" w:rsidRDefault="000D5C3A" w:rsidP="000D5C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>1. Утвердить отчет об исполнении бюджета поселения за 2020 год по доходам в сумме 6341,6 тыс. рублей и по расходам 6220,1 тыс. рублей, превышение доходов  над расходами 121,5 тыс. рублей.</w:t>
      </w:r>
    </w:p>
    <w:p w:rsidR="000D5C3A" w:rsidRPr="00433B09" w:rsidRDefault="000D5C3A" w:rsidP="000D5C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>2. Утвердить:</w:t>
      </w:r>
    </w:p>
    <w:p w:rsidR="000D5C3A" w:rsidRPr="00433B09" w:rsidRDefault="000D5C3A" w:rsidP="000D5C3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>- исполнение доходов бюджета поселения за 2020 год по кодам классификации доходов согласно приложению № 1 к настоящему Решению;</w:t>
      </w:r>
    </w:p>
    <w:p w:rsidR="000D5C3A" w:rsidRPr="00433B09" w:rsidRDefault="000D5C3A" w:rsidP="000D5C3A">
      <w:pPr>
        <w:jc w:val="both"/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>- исполнение доходов бюджета поселения по кодам видов доходов, подвидов доходов, классификации операций сектора государственного управления относящихся к доходам бюджета за 2020 год, согласно приложению № 2 к настоящему Решению;</w:t>
      </w:r>
    </w:p>
    <w:p w:rsidR="000D5C3A" w:rsidRPr="00433B09" w:rsidRDefault="000D5C3A" w:rsidP="000D5C3A">
      <w:pPr>
        <w:jc w:val="both"/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>- исполнение расходов бюджета поселения по ведомственной структуре расходов за 2020 год согласно приложению № 3 к настоящему Решению;</w:t>
      </w:r>
    </w:p>
    <w:p w:rsidR="000D5C3A" w:rsidRPr="00433B09" w:rsidRDefault="000D5C3A" w:rsidP="000D5C3A">
      <w:pPr>
        <w:jc w:val="both"/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>- исполнение расходов бюджета поселения по разделам и подразделам классификации расходов бюджета за 2020 год согласно приложению № 4 к настоящему Решению;</w:t>
      </w:r>
    </w:p>
    <w:p w:rsidR="000D5C3A" w:rsidRPr="00433B09" w:rsidRDefault="000D5C3A" w:rsidP="000D5C3A">
      <w:pPr>
        <w:jc w:val="both"/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>- источники финансирования дефицита бюджета по кодам классификации источников финансирование дефицита бюджета согласно приложению № 5 к настоящему Решению;</w:t>
      </w:r>
    </w:p>
    <w:p w:rsidR="000D5C3A" w:rsidRPr="00433B09" w:rsidRDefault="000D5C3A" w:rsidP="000D5C3A">
      <w:pPr>
        <w:jc w:val="both"/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>- источников финансирования дефицита бюджета поселения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согласно приложению № 6 к настоящему Решению.</w:t>
      </w:r>
    </w:p>
    <w:p w:rsidR="000D5C3A" w:rsidRPr="00433B09" w:rsidRDefault="000D5C3A" w:rsidP="000D5C3A">
      <w:pPr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 xml:space="preserve">  </w:t>
      </w:r>
    </w:p>
    <w:p w:rsidR="000D5C3A" w:rsidRPr="00433B09" w:rsidRDefault="000D5C3A" w:rsidP="000D5C3A">
      <w:pPr>
        <w:rPr>
          <w:rFonts w:ascii="Arial" w:hAnsi="Arial" w:cs="Arial"/>
          <w:sz w:val="24"/>
          <w:szCs w:val="24"/>
        </w:rPr>
      </w:pPr>
    </w:p>
    <w:p w:rsidR="000D5C3A" w:rsidRPr="00433B09" w:rsidRDefault="000D5C3A" w:rsidP="000D5C3A">
      <w:pPr>
        <w:rPr>
          <w:rFonts w:ascii="Arial" w:hAnsi="Arial" w:cs="Arial"/>
          <w:sz w:val="24"/>
          <w:szCs w:val="24"/>
        </w:rPr>
      </w:pPr>
    </w:p>
    <w:p w:rsidR="000D5C3A" w:rsidRPr="00433B09" w:rsidRDefault="000D5C3A" w:rsidP="000D5C3A">
      <w:pPr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33B09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0D5C3A" w:rsidRPr="00433B09" w:rsidRDefault="000D5C3A" w:rsidP="000D5C3A">
      <w:pPr>
        <w:rPr>
          <w:rFonts w:ascii="Arial" w:hAnsi="Arial" w:cs="Arial"/>
          <w:sz w:val="24"/>
          <w:szCs w:val="24"/>
        </w:rPr>
      </w:pPr>
      <w:r w:rsidRPr="00433B09">
        <w:rPr>
          <w:rFonts w:ascii="Arial" w:hAnsi="Arial" w:cs="Arial"/>
          <w:sz w:val="24"/>
          <w:szCs w:val="24"/>
        </w:rPr>
        <w:t>сельского поселения                                            С.М. Ананьев</w:t>
      </w:r>
    </w:p>
    <w:tbl>
      <w:tblPr>
        <w:tblW w:w="10150" w:type="dxa"/>
        <w:tblInd w:w="96" w:type="dxa"/>
        <w:tblLayout w:type="fixed"/>
        <w:tblLook w:val="04A0"/>
      </w:tblPr>
      <w:tblGrid>
        <w:gridCol w:w="2574"/>
        <w:gridCol w:w="3817"/>
        <w:gridCol w:w="1134"/>
        <w:gridCol w:w="709"/>
        <w:gridCol w:w="487"/>
        <w:gridCol w:w="957"/>
        <w:gridCol w:w="177"/>
        <w:gridCol w:w="59"/>
        <w:gridCol w:w="236"/>
      </w:tblGrid>
      <w:tr w:rsidR="000D5C3A" w:rsidRPr="000D5C3A" w:rsidTr="00433B09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C3A" w:rsidRPr="000D5C3A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Default="000D5C3A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3B09" w:rsidRDefault="00433B09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3B09" w:rsidRDefault="00433B09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3B09" w:rsidRDefault="00433B09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3B09" w:rsidRPr="000D5C3A" w:rsidRDefault="00433B09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B09" w:rsidRDefault="00433B09" w:rsidP="000D5C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33B09" w:rsidRDefault="00433B09" w:rsidP="000D5C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33B09" w:rsidRDefault="00433B09" w:rsidP="000D5C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33B09" w:rsidRDefault="00433B09" w:rsidP="000D5C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33B09" w:rsidRDefault="00433B09" w:rsidP="000D5C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33B09" w:rsidRDefault="00433B09" w:rsidP="000D5C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33B09" w:rsidRDefault="00433B09" w:rsidP="000D5C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B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Приложение № 1                                                             </w:t>
            </w:r>
            <w:r w:rsidRPr="00433B0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Решению </w:t>
            </w:r>
            <w:proofErr w:type="spellStart"/>
            <w:r w:rsidRPr="00433B09">
              <w:rPr>
                <w:rFonts w:ascii="Arial" w:hAnsi="Arial" w:cs="Arial"/>
                <w:color w:val="000000"/>
                <w:sz w:val="18"/>
                <w:szCs w:val="18"/>
              </w:rPr>
              <w:t>Усть-Хоперского</w:t>
            </w:r>
            <w:proofErr w:type="spellEnd"/>
            <w:r w:rsidRPr="0043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Совета </w:t>
            </w:r>
            <w:r w:rsidRPr="00433B0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"Об исполнении бюджета </w:t>
            </w:r>
            <w:proofErr w:type="spellStart"/>
            <w:r w:rsidRPr="00433B09">
              <w:rPr>
                <w:rFonts w:ascii="Arial" w:hAnsi="Arial" w:cs="Arial"/>
                <w:color w:val="000000"/>
                <w:sz w:val="18"/>
                <w:szCs w:val="18"/>
              </w:rPr>
              <w:t>Усть-Хоперского</w:t>
            </w:r>
            <w:proofErr w:type="spellEnd"/>
            <w:r w:rsidRPr="0043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за 2020 год"</w:t>
            </w:r>
            <w:r w:rsidRPr="00433B09">
              <w:rPr>
                <w:rFonts w:ascii="Arial" w:hAnsi="Arial" w:cs="Arial"/>
                <w:color w:val="000000"/>
                <w:sz w:val="18"/>
                <w:szCs w:val="18"/>
              </w:rPr>
              <w:br/>
              <w:t>от 19.04.2021 г. №</w:t>
            </w:r>
            <w:r w:rsidR="00433B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3B09">
              <w:rPr>
                <w:rFonts w:ascii="Arial" w:hAnsi="Arial" w:cs="Arial"/>
                <w:color w:val="000000"/>
                <w:sz w:val="18"/>
                <w:szCs w:val="18"/>
              </w:rPr>
              <w:t xml:space="preserve">8     </w:t>
            </w:r>
          </w:p>
        </w:tc>
      </w:tr>
      <w:tr w:rsidR="000D5C3A" w:rsidRPr="000D5C3A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D5C3A" w:rsidRPr="000D5C3A" w:rsidTr="00433B09">
        <w:trPr>
          <w:gridAfter w:val="2"/>
          <w:wAfter w:w="295" w:type="dxa"/>
          <w:trHeight w:val="109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C3A" w:rsidRPr="000D5C3A" w:rsidRDefault="000D5C3A" w:rsidP="000D5C3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19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ИСПОЛНЕНИЕ ДОХОДОВ БЮДЖЕТА УСТЬ-ХОПЕРСКОГО СЕЛЬСКОГО ПОСЕЛЕНИЯ СЕРАФИМОВИЧСКОГО МУНИЦИПАЛЬНОГО РАЙОНА </w:t>
            </w:r>
            <w:r w:rsidRPr="00433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ПО КОДАМ КЛАССИФИКАЦИИ ДОХОДОВ БЮДЖЕТОВ </w:t>
            </w:r>
            <w:r w:rsidRPr="00433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ЗА 2020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37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31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(тыс</w:t>
            </w:r>
            <w:proofErr w:type="gramStart"/>
            <w:r w:rsidRPr="00433B09">
              <w:rPr>
                <w:rFonts w:ascii="Arial" w:hAnsi="Arial" w:cs="Arial"/>
              </w:rPr>
              <w:t>.р</w:t>
            </w:r>
            <w:proofErr w:type="gramEnd"/>
            <w:r w:rsidRPr="00433B09">
              <w:rPr>
                <w:rFonts w:ascii="Arial" w:hAnsi="Arial" w:cs="Arial"/>
              </w:rPr>
              <w:t>уб.)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B09">
              <w:rPr>
                <w:rFonts w:ascii="Arial" w:hAnsi="Arial" w:cs="Arial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381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B09">
              <w:rPr>
                <w:rFonts w:ascii="Arial" w:hAnsi="Arial" w:cs="Arial"/>
                <w:b/>
                <w:bCs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B09">
              <w:rPr>
                <w:rFonts w:ascii="Arial" w:hAnsi="Arial" w:cs="Arial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B09">
              <w:rPr>
                <w:rFonts w:ascii="Arial" w:hAnsi="Arial" w:cs="Arial"/>
                <w:b/>
                <w:bCs/>
                <w:sz w:val="18"/>
                <w:szCs w:val="18"/>
              </w:rPr>
              <w:t>Фактическое поступление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3B09">
              <w:rPr>
                <w:rFonts w:ascii="Arial" w:hAnsi="Arial" w:cs="Arial"/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315"/>
        </w:trPr>
        <w:tc>
          <w:tcPr>
            <w:tcW w:w="25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5C3A" w:rsidRPr="00433B09" w:rsidTr="00433B09">
        <w:trPr>
          <w:gridAfter w:val="2"/>
          <w:wAfter w:w="295" w:type="dxa"/>
          <w:trHeight w:val="315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3B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B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B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B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B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3B09">
              <w:rPr>
                <w:rFonts w:ascii="Arial" w:hAnsi="Arial" w:cs="Arial"/>
                <w:b/>
                <w:bCs/>
                <w:color w:val="000000"/>
              </w:rPr>
              <w:t>000 1  00  00000  00  0000  000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3B09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bCs/>
              </w:rPr>
            </w:pPr>
            <w:r w:rsidRPr="00433B09">
              <w:rPr>
                <w:rFonts w:ascii="Arial" w:hAnsi="Arial" w:cs="Arial"/>
                <w:b/>
                <w:bCs/>
              </w:rPr>
              <w:t>3077,4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bCs/>
              </w:rPr>
            </w:pPr>
            <w:r w:rsidRPr="00433B09">
              <w:rPr>
                <w:rFonts w:ascii="Arial" w:hAnsi="Arial" w:cs="Arial"/>
                <w:b/>
                <w:bCs/>
              </w:rPr>
              <w:t>2666,8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bCs/>
              </w:rPr>
            </w:pPr>
            <w:r w:rsidRPr="00433B09">
              <w:rPr>
                <w:rFonts w:ascii="Arial" w:hAnsi="Arial" w:cs="Arial"/>
                <w:b/>
                <w:bCs/>
              </w:rPr>
              <w:t>86,7%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000 1  01  00000  00  0000  000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490,0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90,6%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000 1  01  02000  01  0000  110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490,0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90,6%</w:t>
            </w:r>
          </w:p>
        </w:tc>
      </w:tr>
      <w:tr w:rsidR="000D5C3A" w:rsidRPr="00433B09" w:rsidTr="00433B09">
        <w:trPr>
          <w:gridAfter w:val="2"/>
          <w:wAfter w:w="295" w:type="dxa"/>
          <w:trHeight w:val="103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000 1  01  02010  01  0000  110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92,8%</w:t>
            </w:r>
          </w:p>
        </w:tc>
      </w:tr>
      <w:tr w:rsidR="000D5C3A" w:rsidRPr="00433B09" w:rsidTr="00433B09">
        <w:trPr>
          <w:gridAfter w:val="2"/>
          <w:wAfter w:w="295" w:type="dxa"/>
          <w:trHeight w:val="7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000 1  01  02020  01  0000  110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126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000 1  01  02021  01  0000  110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33B09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154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lastRenderedPageBreak/>
              <w:t>000 1  01  02022  01  0000  110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33B09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7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000 1  01  02030  01  0000  110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79,4%</w:t>
            </w:r>
          </w:p>
        </w:tc>
      </w:tr>
      <w:tr w:rsidR="000D5C3A" w:rsidRPr="00433B09" w:rsidTr="00433B09">
        <w:trPr>
          <w:gridAfter w:val="2"/>
          <w:wAfter w:w="295" w:type="dxa"/>
          <w:trHeight w:val="123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000 1  01  02040  01  0000  110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54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000 1 03   00000  00  0000  000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1164,4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89,3%</w:t>
            </w:r>
          </w:p>
        </w:tc>
      </w:tr>
      <w:tr w:rsidR="000D5C3A" w:rsidRPr="00433B09" w:rsidTr="00433B09">
        <w:trPr>
          <w:gridAfter w:val="2"/>
          <w:wAfter w:w="295" w:type="dxa"/>
          <w:trHeight w:val="5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000 1 03   02000  01  0000  110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1164,4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89,3%</w:t>
            </w:r>
          </w:p>
        </w:tc>
      </w:tr>
      <w:tr w:rsidR="000D5C3A" w:rsidRPr="00433B09" w:rsidTr="00433B09">
        <w:trPr>
          <w:gridAfter w:val="2"/>
          <w:wAfter w:w="295" w:type="dxa"/>
          <w:trHeight w:val="49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000 1 03   02230  01  0000  110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533,6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89,9%</w:t>
            </w:r>
          </w:p>
        </w:tc>
      </w:tr>
      <w:tr w:rsidR="000D5C3A" w:rsidRPr="00433B09" w:rsidTr="00433B09">
        <w:trPr>
          <w:gridAfter w:val="2"/>
          <w:wAfter w:w="295" w:type="dxa"/>
          <w:trHeight w:val="76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000 1 03   02240  01  0000  110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3B09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433B09">
              <w:rPr>
                <w:rFonts w:ascii="Arial" w:hAnsi="Arial" w:cs="Arial"/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2,7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125,9%</w:t>
            </w:r>
          </w:p>
        </w:tc>
      </w:tr>
      <w:tr w:rsidR="000D5C3A" w:rsidRPr="00433B09" w:rsidTr="00433B09">
        <w:trPr>
          <w:gridAfter w:val="2"/>
          <w:wAfter w:w="295" w:type="dxa"/>
          <w:trHeight w:val="105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000 1 03   02250  01  0000  110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696,9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645,2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92,6%</w:t>
            </w:r>
          </w:p>
        </w:tc>
      </w:tr>
      <w:tr w:rsidR="000D5C3A" w:rsidRPr="00433B09" w:rsidTr="00433B09">
        <w:trPr>
          <w:gridAfter w:val="2"/>
          <w:wAfter w:w="295" w:type="dxa"/>
          <w:trHeight w:val="9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000 1 03   02260  01  0000  110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-68,8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-88,4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128,5%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000 1 05  00000  00  0000  000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250,0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10,4%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000 1 05  03000  01  0000  110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250,0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10,4%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000 1 06  00000  00  0000  000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1163,4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1145,3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98,4%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000 1 06  01000  00  0000  110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55,0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84,2%</w:t>
            </w:r>
          </w:p>
        </w:tc>
      </w:tr>
      <w:tr w:rsidR="000D5C3A" w:rsidRPr="00433B09" w:rsidTr="00433B09">
        <w:trPr>
          <w:gridAfter w:val="2"/>
          <w:wAfter w:w="295" w:type="dxa"/>
          <w:trHeight w:val="7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lastRenderedPageBreak/>
              <w:t>000 1 06  01030  10  0000  110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55,0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84,2%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000 1 06  06000  00  0000  110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1108,4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99,2%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000 1 06  06030  00  0000  110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218,4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112,9%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000 1 06  06033  10  0000  110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218,4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112,9%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000 1 06  06040  00  0000  110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890,0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95,8%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000 1 06  06043  10  0000  110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890,0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95,8%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000 1 08  00000  00  0000  000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102,2%</w:t>
            </w:r>
          </w:p>
        </w:tc>
      </w:tr>
      <w:tr w:rsidR="000D5C3A" w:rsidRPr="00433B09" w:rsidTr="00433B09">
        <w:trPr>
          <w:gridAfter w:val="2"/>
          <w:wAfter w:w="295" w:type="dxa"/>
          <w:trHeight w:val="7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000 1 08  04000  01  0000  110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102,2%</w:t>
            </w:r>
          </w:p>
        </w:tc>
      </w:tr>
      <w:tr w:rsidR="000D5C3A" w:rsidRPr="00433B09" w:rsidTr="00433B09">
        <w:trPr>
          <w:gridAfter w:val="2"/>
          <w:wAfter w:w="295" w:type="dxa"/>
          <w:trHeight w:val="12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000 1 08  04020  01  0000  110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102,2%</w:t>
            </w:r>
          </w:p>
        </w:tc>
      </w:tr>
      <w:tr w:rsidR="000D5C3A" w:rsidRPr="00433B09" w:rsidTr="00433B09">
        <w:trPr>
          <w:gridAfter w:val="2"/>
          <w:wAfter w:w="295" w:type="dxa"/>
          <w:trHeight w:val="63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000 1 09  00000  00  0000  000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000 1 09  04000  00  0000  110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4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000 1 09  04050  00  0000  110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000 1 09  04050  10  0000  110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76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000 1 11  00000  00  0000  000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11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000 1 11  05000  00  0000  120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87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lastRenderedPageBreak/>
              <w:t>000 1 11  05010  00  0000  120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12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000 1 11  05013  10  0000  120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12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000 1 11  05030  00  0000  120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103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000 1 11  05035  10  0000  120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12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000 1 11  09000  00  0000  120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129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000 1 11  09040  00  0000  120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97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000 1 11  09045  10  0000  120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000 1 13  00000  00  0000  000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000 1 13  02000  00  0000  130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lastRenderedPageBreak/>
              <w:t>000 1 13  02995  10  0000  130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 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000 1 14  00000  00  0000  000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000 1 14  01000  00  0000  410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000 1 14  01050  10  0000  410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7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000 1 14  06000  00  0000  430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000 1 14  06010  00  0000  430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 Доходы     от    продажи    земельных    участков,  государственная  собственность  на   которые не  разграничена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7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000 1 14  06013  10  0000  430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 Доходы    от    продажи    земельных    участков, государственная  собственность  на   которые   не  разграничена и  которые  расположены  в 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3B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3B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000 1 16  00000  00  0000  000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70,0%</w:t>
            </w:r>
          </w:p>
        </w:tc>
      </w:tr>
      <w:tr w:rsidR="000D5C3A" w:rsidRPr="00433B09" w:rsidTr="00433B09">
        <w:trPr>
          <w:gridAfter w:val="2"/>
          <w:wAfter w:w="295" w:type="dxa"/>
          <w:trHeight w:val="7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000 1 16 02000 02 0000 140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70,0%</w:t>
            </w:r>
          </w:p>
        </w:tc>
      </w:tr>
      <w:tr w:rsidR="000D5C3A" w:rsidRPr="00433B09" w:rsidTr="00433B09">
        <w:trPr>
          <w:gridAfter w:val="2"/>
          <w:wAfter w:w="295" w:type="dxa"/>
          <w:trHeight w:val="103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000 1 16 02020 02 0000 140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70,0%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000 1 17  00000  00  0000  000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000 1 17  01000  00  0000  180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000 1 17  01050  10  0000  180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108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000 2 18  00000  00  0000  000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70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000 2 18  05000  10  0000  000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765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000 2 18  05031  10  0000  151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7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lastRenderedPageBreak/>
              <w:t>000 1 19  00000  00  0000  000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66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000 1 19  05000  10  0000  151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 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000 2 00  00000  00  0000  000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3B09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bCs/>
              </w:rPr>
            </w:pPr>
            <w:r w:rsidRPr="00433B09">
              <w:rPr>
                <w:rFonts w:ascii="Arial" w:hAnsi="Arial" w:cs="Arial"/>
                <w:b/>
                <w:bCs/>
              </w:rPr>
              <w:t>3674,8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bCs/>
              </w:rPr>
            </w:pPr>
            <w:r w:rsidRPr="00433B09">
              <w:rPr>
                <w:rFonts w:ascii="Arial" w:hAnsi="Arial" w:cs="Arial"/>
                <w:b/>
                <w:bCs/>
              </w:rPr>
              <w:t>3674,8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bCs/>
              </w:rPr>
            </w:pPr>
            <w:r w:rsidRPr="00433B09">
              <w:rPr>
                <w:rFonts w:ascii="Arial" w:hAnsi="Arial" w:cs="Arial"/>
                <w:b/>
                <w:bCs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000 2 02  00000  00  0000  000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3674,8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3674,8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000 2 02  10000  00  0000  151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1594,0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1594,0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000 2 02  10001  00  0000  151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1594,0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1594,0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000 2 02  10001  10  0000  151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1594,0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1594,0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000 2 02 20000  00  0000  151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000 2 02  03000  00  0000  151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86,6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000 2 02  03015  00  0000  151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82,7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7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000 2 02  03015  10  0000  151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82,7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82,7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000 2 02  03024  00  0000  151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000 2 02  03024  10  0000  151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000 2 02  04000  00  0000  151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1994,2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1994,2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D5C3A" w:rsidRPr="00433B09" w:rsidTr="00433B09">
        <w:trPr>
          <w:gridAfter w:val="2"/>
          <w:wAfter w:w="295" w:type="dxa"/>
          <w:trHeight w:val="7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000 2 02  04014  00  0000  151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0D5C3A" w:rsidRPr="00433B09" w:rsidTr="00433B09">
        <w:trPr>
          <w:gridAfter w:val="2"/>
          <w:wAfter w:w="295" w:type="dxa"/>
          <w:trHeight w:val="106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000 2 02  04014  10  0000  151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</w:t>
            </w:r>
            <w:r w:rsidR="00433B09" w:rsidRPr="00433B09">
              <w:rPr>
                <w:rFonts w:ascii="Arial" w:hAnsi="Arial" w:cs="Arial"/>
                <w:color w:val="000000"/>
              </w:rPr>
              <w:t>сельских</w:t>
            </w:r>
            <w:r w:rsidRPr="00433B09">
              <w:rPr>
                <w:rFonts w:ascii="Arial" w:hAnsi="Arial" w:cs="Arial"/>
                <w:color w:val="000000"/>
              </w:rPr>
              <w:t xml:space="preserve"> поселений 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433B09">
              <w:rPr>
                <w:rFonts w:ascii="Arial" w:hAnsi="Arial" w:cs="Arial"/>
                <w:color w:val="000000"/>
              </w:rPr>
              <w:lastRenderedPageBreak/>
              <w:t>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14,8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lastRenderedPageBreak/>
              <w:t>000 2 02  04999  00  0000  151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1979,4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1979,4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D5C3A" w:rsidRPr="00433B09" w:rsidTr="00433B09">
        <w:trPr>
          <w:gridAfter w:val="2"/>
          <w:wAfter w:w="295" w:type="dxa"/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000 2 02  04999  10  0000  151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1979,4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1979,4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D5C3A" w:rsidRPr="00433B09" w:rsidTr="00433B09">
        <w:trPr>
          <w:gridAfter w:val="2"/>
          <w:wAfter w:w="295" w:type="dxa"/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</w:rPr>
            </w:pPr>
            <w:r w:rsidRPr="00433B09">
              <w:rPr>
                <w:rFonts w:ascii="Arial" w:hAnsi="Arial" w:cs="Arial"/>
                <w:b/>
                <w:bCs/>
              </w:rPr>
              <w:t>000850 00000  00  0000  000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33B09">
              <w:rPr>
                <w:rFonts w:ascii="Arial" w:hAnsi="Arial" w:cs="Arial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6752,2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93,9%</w:t>
            </w:r>
          </w:p>
        </w:tc>
      </w:tr>
    </w:tbl>
    <w:p w:rsidR="000D5C3A" w:rsidRDefault="000D5C3A"/>
    <w:p w:rsidR="000D5C3A" w:rsidRDefault="000D5C3A"/>
    <w:p w:rsidR="000D5C3A" w:rsidRDefault="000D5C3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30"/>
        <w:gridCol w:w="1994"/>
        <w:gridCol w:w="1087"/>
        <w:gridCol w:w="80"/>
      </w:tblGrid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Приложение № 2                                                             </w:t>
            </w:r>
          </w:p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Решению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Совета </w:t>
            </w:r>
          </w:p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"Об исполнении бюджета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поселения за 2020 год"</w:t>
            </w:r>
          </w:p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от19.04.2021 г. №   8 </w:t>
            </w: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(тыс</w:t>
            </w:r>
            <w:proofErr w:type="gramStart"/>
            <w:r w:rsidRPr="00433B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433B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12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Фактическое поступление</w:t>
            </w: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430" w:type="dxa"/>
            <w:tcBorders>
              <w:top w:val="nil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1  00  00000  00  0000  000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2666,8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444,1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1  01  02000  01  0000  110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444,1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1  01  02010  01  0000  110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380,6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</w:t>
            </w:r>
            <w:r w:rsidR="00433B09">
              <w:rPr>
                <w:rFonts w:ascii="Arial" w:eastAsiaTheme="minorHAnsi" w:hAnsi="Arial" w:cs="Arial"/>
                <w:color w:val="000000"/>
                <w:lang w:eastAsia="en-US"/>
              </w:rPr>
              <w:t>ст</w:t>
            </w: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вляется в соответствии со статьями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1  01  02020  01  0000  110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1  01  02021  01  0000  110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</w:t>
            </w: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 1  01  02022  01  0000  110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1  01  02030  01  0000  110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63,5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1  01  02040  01  0000  110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1039,8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1 03   02000  01  0000  110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1039,8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1 03   02230  01  0000  110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479,6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инжекторных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1 03   02240  01  0000  110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3,4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1 03   02250  01  0000  110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645,2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1 03   02260  01  0000  110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-88,4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1  05  00000  00  0000  000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26,0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1  05  03000  01  0000  110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26,0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1 06  00000  00  0000  000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1145,3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1  06  01000  00  0000  110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46,3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1  06  01030  10  0000  110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46,3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1  06  06000  00  0000  110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1099,0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1  06  06030  00  0000  110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246,5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1  06  06033  10  0000  110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246,5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Земельный</w:t>
            </w:r>
            <w:proofErr w:type="gramEnd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налогс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физических лиц, обладающих земельным участком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1  06  06040  00  0000  110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852,5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Земельный</w:t>
            </w:r>
            <w:proofErr w:type="gramEnd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налогс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физических лиц, обладающих земельным участком, расположенным в границах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1  06  06043  10  0000  110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852,5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1  08  00000  00  0000  000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4,7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1  08  04000  01  0000  110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4,7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1  08  04020  01  0000  110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4,7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1  09  00000  00  0000  000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1  09  04000  00  0000  110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Земельный налог (по обязательствам, возникшим до 1 января 2006 года)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1  09  04050  00  0000  110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1  09  04050  10  0000  110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1  11  00000  00  0000  000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1  11  05000  00  0000  120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1  11  05010  00  0000  120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1  11  05013  10  0000  120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1  11  05030  00  0000  120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1  11  05035  10  0000  120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1  11  09000  00  0000  120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1  11  09040  00  0000  120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1  11  09045  10  0000  120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1  13  00000  00  0000  000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3,4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1  13  02000  00  0000  130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1  13  02995  10  0000  130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3,4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1  14  00000  00  0000  000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квартир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1  14  01000  00  0000  410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1  14  01050  10  0000  410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1  14  06000  00  0000  430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 от    продажи    земельных    участков,  государственная  собственность  на   которые не  разграничена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1  14  06010  00  0000  430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Доходы    от    продажи    земельных    участков, государственная  собственность  на   которые   не  разграничена и  которые  </w:t>
            </w: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расположены  в  границах поселений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 1  14  06014  10  0000  430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ШТРАФЫ, САНКЦИИ, ВОЗМЕЩЕНИЕ УЩЕРБА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3,5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Денежные взыскания (штрафы)</w:t>
            </w:r>
            <w:proofErr w:type="gramStart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,у</w:t>
            </w:r>
            <w:proofErr w:type="gramEnd"/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1  16  51040  02  0000  140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3,5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1  16  90050  00  0000  140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1  16  90050  10  0000  140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1  17  00000  00  0000  000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Невыясненные поступления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1  17  01000  00  0000  180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1  17  01050  10  0000  180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2  18  00000  00  0000  000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2  18  05000  10  0000  000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12 18  05030  10  0000  151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1  19  00000  00  0000  000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1  19  05000  10  0000  151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2  00  00000  00  0000  000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3674,8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2  02  00000  00  0000  000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3674,8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2  02  10000  00  0000  151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1594,0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2  02  10001  00  0000  151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1594,0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2  02  10001  10  0000  151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1594,0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Дотации   бюджетам поселений на поддержку мер по обеспечению сбалансированности бюджетов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2 02  01003  10 0000  151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2  02  02000  00  0000  151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на закупку автотранспортных средств и коммунальной техники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2  02  02102  00  0000  151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2  02  02102  10  0000  151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субсидии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2  02  02999  00  0000  151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2  02  02999  10  0000  151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2  02  03000  00  0000  151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86,6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2  02  03015  00  0000  151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82,7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2  02  03015  10  0000  151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82,7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2  02  03024  00  0000  151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3,9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2  02  03024  10  0000  151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3,9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2  02  04000  00  0000  151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1994,2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2  02  04014  00  0000  151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14,8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2  02  04014  10  0000  151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14,8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2  02  04999  00  0000  151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1979,4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2  02  04999  10  0000  151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1979,4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C3A" w:rsidRPr="00433B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8  50  00000  00  0000  000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6341,6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 w:rsidP="000D5C3A">
      <w:pPr>
        <w:ind w:firstLine="5387"/>
        <w:rPr>
          <w:rFonts w:ascii="Arial" w:hAnsi="Arial" w:cs="Arial"/>
        </w:rPr>
      </w:pPr>
      <w:r w:rsidRPr="00433B09">
        <w:rPr>
          <w:rFonts w:ascii="Arial" w:hAnsi="Arial" w:cs="Arial"/>
        </w:rPr>
        <w:t>Приложение № 3</w:t>
      </w:r>
    </w:p>
    <w:p w:rsidR="000D5C3A" w:rsidRPr="00433B09" w:rsidRDefault="000D5C3A" w:rsidP="000D5C3A">
      <w:pPr>
        <w:ind w:firstLine="5387"/>
        <w:rPr>
          <w:rFonts w:ascii="Arial" w:hAnsi="Arial" w:cs="Arial"/>
        </w:rPr>
      </w:pPr>
      <w:r w:rsidRPr="00433B09">
        <w:rPr>
          <w:rFonts w:ascii="Arial" w:hAnsi="Arial" w:cs="Arial"/>
        </w:rPr>
        <w:t xml:space="preserve">к решению </w:t>
      </w:r>
      <w:proofErr w:type="spellStart"/>
      <w:r w:rsidRPr="00433B09">
        <w:rPr>
          <w:rFonts w:ascii="Arial" w:hAnsi="Arial" w:cs="Arial"/>
        </w:rPr>
        <w:t>Усть-Хоперского</w:t>
      </w:r>
      <w:proofErr w:type="spellEnd"/>
      <w:r w:rsidRPr="00433B09">
        <w:rPr>
          <w:rFonts w:ascii="Arial" w:hAnsi="Arial" w:cs="Arial"/>
        </w:rPr>
        <w:t xml:space="preserve"> </w:t>
      </w:r>
      <w:proofErr w:type="gramStart"/>
      <w:r w:rsidRPr="00433B09">
        <w:rPr>
          <w:rFonts w:ascii="Arial" w:hAnsi="Arial" w:cs="Arial"/>
        </w:rPr>
        <w:t>сельского</w:t>
      </w:r>
      <w:proofErr w:type="gramEnd"/>
    </w:p>
    <w:p w:rsidR="000D5C3A" w:rsidRPr="00433B09" w:rsidRDefault="000D5C3A" w:rsidP="000D5C3A">
      <w:pPr>
        <w:ind w:firstLine="5387"/>
        <w:rPr>
          <w:rFonts w:ascii="Arial" w:hAnsi="Arial" w:cs="Arial"/>
        </w:rPr>
      </w:pPr>
      <w:r w:rsidRPr="00433B09">
        <w:rPr>
          <w:rFonts w:ascii="Arial" w:hAnsi="Arial" w:cs="Arial"/>
        </w:rPr>
        <w:t>Совета «Об исполнении бюджета</w:t>
      </w:r>
    </w:p>
    <w:p w:rsidR="000D5C3A" w:rsidRPr="00433B09" w:rsidRDefault="000D5C3A" w:rsidP="000D5C3A">
      <w:pPr>
        <w:ind w:firstLine="5387"/>
        <w:rPr>
          <w:rFonts w:ascii="Arial" w:hAnsi="Arial" w:cs="Arial"/>
        </w:rPr>
      </w:pPr>
      <w:proofErr w:type="spellStart"/>
      <w:r w:rsidRPr="00433B09">
        <w:rPr>
          <w:rFonts w:ascii="Arial" w:hAnsi="Arial" w:cs="Arial"/>
        </w:rPr>
        <w:t>Усть-Хоперского</w:t>
      </w:r>
      <w:proofErr w:type="spellEnd"/>
      <w:r w:rsidRPr="00433B09">
        <w:rPr>
          <w:rFonts w:ascii="Arial" w:hAnsi="Arial" w:cs="Arial"/>
        </w:rPr>
        <w:t xml:space="preserve"> сельского поселения</w:t>
      </w:r>
    </w:p>
    <w:p w:rsidR="000D5C3A" w:rsidRPr="00433B09" w:rsidRDefault="000D5C3A" w:rsidP="000D5C3A">
      <w:pPr>
        <w:ind w:firstLine="5387"/>
        <w:rPr>
          <w:rFonts w:ascii="Arial" w:hAnsi="Arial" w:cs="Arial"/>
        </w:rPr>
      </w:pPr>
      <w:r w:rsidRPr="00433B09">
        <w:rPr>
          <w:rFonts w:ascii="Arial" w:hAnsi="Arial" w:cs="Arial"/>
        </w:rPr>
        <w:t>за 2020 год»</w:t>
      </w:r>
    </w:p>
    <w:p w:rsidR="000D5C3A" w:rsidRPr="00433B09" w:rsidRDefault="000D5C3A" w:rsidP="000D5C3A">
      <w:pPr>
        <w:ind w:firstLine="5387"/>
        <w:rPr>
          <w:rFonts w:ascii="Arial" w:hAnsi="Arial" w:cs="Arial"/>
        </w:rPr>
      </w:pPr>
      <w:r w:rsidRPr="00433B09">
        <w:rPr>
          <w:rFonts w:ascii="Arial" w:hAnsi="Arial" w:cs="Arial"/>
        </w:rPr>
        <w:t>от 19.04.2021г.  №8</w:t>
      </w:r>
    </w:p>
    <w:p w:rsidR="000D5C3A" w:rsidRPr="00433B09" w:rsidRDefault="000D5C3A" w:rsidP="000D5C3A">
      <w:pPr>
        <w:ind w:right="-1050"/>
        <w:rPr>
          <w:rFonts w:ascii="Arial" w:hAnsi="Arial" w:cs="Arial"/>
          <w:color w:val="000000"/>
        </w:rPr>
      </w:pPr>
    </w:p>
    <w:p w:rsidR="000D5C3A" w:rsidRPr="00433B09" w:rsidRDefault="000D5C3A" w:rsidP="000D5C3A">
      <w:pPr>
        <w:pStyle w:val="2"/>
        <w:rPr>
          <w:rFonts w:ascii="Arial" w:hAnsi="Arial" w:cs="Arial"/>
          <w:color w:val="000000"/>
        </w:rPr>
      </w:pPr>
    </w:p>
    <w:p w:rsidR="000D5C3A" w:rsidRPr="00433B09" w:rsidRDefault="000D5C3A" w:rsidP="000D5C3A">
      <w:pPr>
        <w:pStyle w:val="2"/>
        <w:rPr>
          <w:rFonts w:ascii="Arial" w:hAnsi="Arial" w:cs="Arial"/>
          <w:color w:val="000000"/>
          <w:sz w:val="22"/>
        </w:rPr>
      </w:pPr>
      <w:r w:rsidRPr="00433B09">
        <w:rPr>
          <w:rFonts w:ascii="Arial" w:hAnsi="Arial" w:cs="Arial"/>
          <w:color w:val="000000"/>
        </w:rPr>
        <w:t xml:space="preserve">Отчет об исполнении расходов бюджета </w:t>
      </w:r>
      <w:proofErr w:type="spellStart"/>
      <w:r w:rsidRPr="00433B09">
        <w:rPr>
          <w:rFonts w:ascii="Arial" w:hAnsi="Arial" w:cs="Arial"/>
          <w:color w:val="000000"/>
        </w:rPr>
        <w:t>Усть-Хоперского</w:t>
      </w:r>
      <w:proofErr w:type="spellEnd"/>
      <w:r w:rsidRPr="00433B09">
        <w:rPr>
          <w:rFonts w:ascii="Arial" w:hAnsi="Arial" w:cs="Arial"/>
          <w:color w:val="000000"/>
        </w:rPr>
        <w:t xml:space="preserve"> сельского поселения по ведомственной структуре расходов за 2020 год</w:t>
      </w:r>
    </w:p>
    <w:p w:rsidR="000D5C3A" w:rsidRPr="00433B09" w:rsidRDefault="000D5C3A" w:rsidP="000D5C3A">
      <w:pPr>
        <w:tabs>
          <w:tab w:val="left" w:pos="7797"/>
          <w:tab w:val="left" w:pos="9354"/>
        </w:tabs>
        <w:ind w:left="567" w:right="-427"/>
        <w:jc w:val="right"/>
        <w:rPr>
          <w:rFonts w:ascii="Arial" w:hAnsi="Arial" w:cs="Arial"/>
          <w:color w:val="000000"/>
          <w:sz w:val="18"/>
        </w:rPr>
      </w:pPr>
      <w:r w:rsidRPr="00433B09">
        <w:rPr>
          <w:rFonts w:ascii="Arial" w:hAnsi="Arial" w:cs="Arial"/>
          <w:color w:val="000000"/>
          <w:sz w:val="18"/>
        </w:rPr>
        <w:t xml:space="preserve">(тыс. </w:t>
      </w:r>
      <w:proofErr w:type="spellStart"/>
      <w:r w:rsidRPr="00433B09">
        <w:rPr>
          <w:rFonts w:ascii="Arial" w:hAnsi="Arial" w:cs="Arial"/>
          <w:color w:val="000000"/>
          <w:sz w:val="18"/>
        </w:rPr>
        <w:t>руб</w:t>
      </w:r>
      <w:proofErr w:type="spellEnd"/>
      <w:proofErr w:type="gramStart"/>
      <w:r w:rsidRPr="00433B09">
        <w:rPr>
          <w:rFonts w:ascii="Arial" w:hAnsi="Arial" w:cs="Arial"/>
          <w:color w:val="000000"/>
          <w:sz w:val="18"/>
        </w:rPr>
        <w:t>,)</w:t>
      </w:r>
      <w:proofErr w:type="gramEnd"/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2"/>
        <w:gridCol w:w="709"/>
        <w:gridCol w:w="567"/>
        <w:gridCol w:w="567"/>
        <w:gridCol w:w="1418"/>
        <w:gridCol w:w="567"/>
        <w:gridCol w:w="992"/>
        <w:gridCol w:w="898"/>
        <w:gridCol w:w="803"/>
      </w:tblGrid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Ведомство</w:t>
            </w:r>
          </w:p>
        </w:tc>
        <w:tc>
          <w:tcPr>
            <w:tcW w:w="567" w:type="dxa"/>
            <w:vAlign w:val="center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Раз</w:t>
            </w: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дел</w:t>
            </w:r>
          </w:p>
        </w:tc>
        <w:tc>
          <w:tcPr>
            <w:tcW w:w="567" w:type="dxa"/>
            <w:vAlign w:val="center"/>
          </w:tcPr>
          <w:p w:rsidR="000D5C3A" w:rsidRPr="00433B09" w:rsidRDefault="000D5C3A" w:rsidP="000D5C3A">
            <w:pPr>
              <w:pStyle w:val="8"/>
              <w:rPr>
                <w:rFonts w:ascii="Arial" w:hAnsi="Arial" w:cs="Arial"/>
                <w:color w:val="000000"/>
              </w:rPr>
            </w:pPr>
            <w:proofErr w:type="spellStart"/>
            <w:r w:rsidRPr="00433B09">
              <w:rPr>
                <w:rFonts w:ascii="Arial" w:hAnsi="Arial" w:cs="Arial"/>
                <w:color w:val="000000"/>
              </w:rPr>
              <w:t>Подраз</w:t>
            </w:r>
            <w:proofErr w:type="spellEnd"/>
          </w:p>
          <w:p w:rsidR="000D5C3A" w:rsidRPr="00433B09" w:rsidRDefault="000D5C3A" w:rsidP="000D5C3A">
            <w:pPr>
              <w:pStyle w:val="8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дел</w:t>
            </w:r>
          </w:p>
        </w:tc>
        <w:tc>
          <w:tcPr>
            <w:tcW w:w="1418" w:type="dxa"/>
            <w:vAlign w:val="center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Целевая статья расходов</w:t>
            </w:r>
          </w:p>
        </w:tc>
        <w:tc>
          <w:tcPr>
            <w:tcW w:w="567" w:type="dxa"/>
            <w:vAlign w:val="center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Вид расходов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pStyle w:val="9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433B09">
              <w:rPr>
                <w:rFonts w:ascii="Arial" w:hAnsi="Arial" w:cs="Arial"/>
                <w:color w:val="000000"/>
                <w:szCs w:val="22"/>
              </w:rPr>
              <w:t>Усть-Хоперское</w:t>
            </w:r>
            <w:proofErr w:type="spellEnd"/>
            <w:r w:rsidRPr="00433B09">
              <w:rPr>
                <w:rFonts w:ascii="Arial" w:hAnsi="Arial" w:cs="Arial"/>
                <w:color w:val="000000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</w:rPr>
            </w:pPr>
            <w:r w:rsidRPr="00433B09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2551,5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2524,4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98,9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669,1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</w:rPr>
              <w:t>668,8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</w:rPr>
              <w:t>99,9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90 0 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433B09">
              <w:rPr>
                <w:rFonts w:ascii="Arial" w:hAnsi="Arial" w:cs="Arial"/>
                <w:color w:val="000000"/>
              </w:rPr>
              <w:t>0000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669,1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</w:rPr>
              <w:t>668,8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</w:rPr>
              <w:t>99,9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90 0 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433B09">
              <w:rPr>
                <w:rFonts w:ascii="Arial" w:hAnsi="Arial" w:cs="Arial"/>
                <w:color w:val="000000"/>
              </w:rPr>
              <w:t>0003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669,1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</w:rPr>
              <w:t>668,8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</w:rPr>
              <w:t>99,9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90 0 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433B09">
              <w:rPr>
                <w:rFonts w:ascii="Arial" w:hAnsi="Arial" w:cs="Arial"/>
                <w:color w:val="000000"/>
              </w:rPr>
              <w:t>0003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669,1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</w:rPr>
              <w:t>668,8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99,9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04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1755,8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1740,5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99,1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90 0 00 0001 0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1751,9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1736,6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90 0 00 0001 0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1456,6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1456,5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rPr>
          <w:trHeight w:val="440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90 0 00 0001 0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293,4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278,4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94,9</w:t>
            </w:r>
          </w:p>
        </w:tc>
      </w:tr>
      <w:tr w:rsidR="000D5C3A" w:rsidRPr="00433B09" w:rsidTr="000D5C3A">
        <w:trPr>
          <w:trHeight w:val="440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90 0 00 0001 0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94,7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90 0 00 7001 0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90 0 00 7001 0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</w:p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90 0 00 0000 0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из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90 0 00 2023 0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90 0 00 2023 0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t>Резервные   фонды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11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99 0 00 0000 0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99 0 00 8200 0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D5C3A" w:rsidRPr="00433B09" w:rsidTr="000D5C3A">
        <w:trPr>
          <w:trHeight w:val="270"/>
        </w:trPr>
        <w:tc>
          <w:tcPr>
            <w:tcW w:w="4302" w:type="dxa"/>
          </w:tcPr>
          <w:p w:rsidR="000D5C3A" w:rsidRPr="00433B09" w:rsidRDefault="000D5C3A" w:rsidP="000D5C3A">
            <w:pPr>
              <w:pStyle w:val="4"/>
              <w:rPr>
                <w:rFonts w:ascii="Arial" w:hAnsi="Arial" w:cs="Arial"/>
                <w:szCs w:val="22"/>
              </w:rPr>
            </w:pPr>
            <w:r w:rsidRPr="00433B09">
              <w:rPr>
                <w:rFonts w:ascii="Arial" w:hAnsi="Arial" w:cs="Arial"/>
                <w:i w:val="0"/>
                <w:color w:val="000000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99 0 00 8200 0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0D5C3A" w:rsidRPr="00433B09" w:rsidTr="000D5C3A">
        <w:trPr>
          <w:trHeight w:val="270"/>
        </w:trPr>
        <w:tc>
          <w:tcPr>
            <w:tcW w:w="4302" w:type="dxa"/>
          </w:tcPr>
          <w:p w:rsidR="000D5C3A" w:rsidRPr="00433B09" w:rsidRDefault="000D5C3A" w:rsidP="000D5C3A">
            <w:pPr>
              <w:pStyle w:val="4"/>
              <w:rPr>
                <w:rFonts w:ascii="Arial" w:hAnsi="Arial" w:cs="Arial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13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22,6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11,1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49,1</w:t>
            </w:r>
          </w:p>
        </w:tc>
      </w:tr>
      <w:tr w:rsidR="000D5C3A" w:rsidRPr="00433B09" w:rsidTr="000D5C3A">
        <w:trPr>
          <w:trHeight w:val="592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99 0 00 0000 0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22,6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11,1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49,1</w:t>
            </w:r>
          </w:p>
        </w:tc>
      </w:tr>
      <w:tr w:rsidR="000D5C3A" w:rsidRPr="00433B09" w:rsidTr="000D5C3A">
        <w:trPr>
          <w:trHeight w:val="316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sz w:val="22"/>
                <w:szCs w:val="22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99 0 00 2001 0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21,6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10,1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46,8</w:t>
            </w:r>
          </w:p>
        </w:tc>
      </w:tr>
      <w:tr w:rsidR="000D5C3A" w:rsidRPr="00433B09" w:rsidTr="000D5C3A">
        <w:trPr>
          <w:trHeight w:val="405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99 0 00 2001 0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19,6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8,1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41,3</w:t>
            </w:r>
          </w:p>
        </w:tc>
      </w:tr>
      <w:tr w:rsidR="000D5C3A" w:rsidRPr="00433B09" w:rsidTr="000D5C3A">
        <w:trPr>
          <w:trHeight w:val="405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99 0 00 2001 0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rPr>
          <w:trHeight w:val="405"/>
        </w:trPr>
        <w:tc>
          <w:tcPr>
            <w:tcW w:w="4302" w:type="dxa"/>
            <w:vAlign w:val="bottom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Передача полномочий по культуре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99 0 00 2023 0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rPr>
          <w:trHeight w:val="405"/>
        </w:trPr>
        <w:tc>
          <w:tcPr>
            <w:tcW w:w="4302" w:type="dxa"/>
            <w:vAlign w:val="bottom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99 0 00 2023 0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pStyle w:val="4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Cs w:val="22"/>
              </w:rPr>
              <w:t>НАЦИОНАЛЬНАЯ  ОБОРОНА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</w:rPr>
            </w:pPr>
            <w:r w:rsidRPr="00433B09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82,7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82,7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99 0 00 0000 0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75,9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75,9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pStyle w:val="31"/>
              <w:ind w:firstLine="33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433B09">
              <w:rPr>
                <w:rFonts w:ascii="Arial" w:hAnsi="Arial" w:cs="Arial"/>
                <w:b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</w:rPr>
            </w:pPr>
            <w:r w:rsidRPr="00433B09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</w:rPr>
            </w:pPr>
            <w:r w:rsidRPr="00433B09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17,1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17,1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pStyle w:val="31"/>
              <w:ind w:firstLine="33"/>
              <w:jc w:val="left"/>
              <w:rPr>
                <w:rFonts w:ascii="Arial" w:hAnsi="Arial" w:cs="Arial"/>
                <w:i/>
                <w:sz w:val="22"/>
              </w:rPr>
            </w:pPr>
            <w:r w:rsidRPr="00433B09">
              <w:rPr>
                <w:rFonts w:ascii="Arial" w:hAnsi="Arial" w:cs="Arial"/>
                <w:i/>
                <w:sz w:val="22"/>
              </w:rPr>
              <w:t>Защита населения и территории от чрезвычайных ситуаций  природного и техногенного характера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99 0 00 0000 0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sz w:val="22"/>
              </w:rPr>
            </w:pPr>
            <w:r w:rsidRPr="00433B09">
              <w:rPr>
                <w:rFonts w:ascii="Arial" w:hAnsi="Arial" w:cs="Arial"/>
                <w:sz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99 0 00 2003 0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99 0 00 2003 0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</w:rPr>
            </w:pPr>
            <w:r w:rsidRPr="00433B09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1918,1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829,5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43,2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04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09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1668,1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804,5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48,2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99 0 00 2023 </w:t>
            </w:r>
            <w:r w:rsidRPr="00433B0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Передача полномочий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99 0 00 2023 0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500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99 0 00 2006 0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1014,4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391,8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38,6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99 0 00 2006 0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1014,4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391,8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38,6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99 0 00 2022 0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650,0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409,0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62,9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99 0 00 2022 0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650,0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409,0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62,9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0" w:colLast="0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 землеустройству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99 0 00 2007 0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10,0</w:t>
            </w:r>
          </w:p>
        </w:tc>
      </w:tr>
      <w:bookmarkEnd w:id="0"/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99 0 00 2007 0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0D5C3A" w:rsidRPr="00433B09" w:rsidTr="000D5C3A">
        <w:trPr>
          <w:trHeight w:val="235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</w:rPr>
            </w:pPr>
            <w:r w:rsidRPr="00433B09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87,2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87,1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99,9</w:t>
            </w:r>
          </w:p>
        </w:tc>
      </w:tr>
      <w:tr w:rsidR="000D5C3A" w:rsidRPr="00433B09" w:rsidTr="000D5C3A">
        <w:trPr>
          <w:trHeight w:val="235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0D5C3A" w:rsidRPr="00433B09" w:rsidTr="000D5C3A">
        <w:trPr>
          <w:trHeight w:val="235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99 0 00 2032 0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0D5C3A" w:rsidRPr="00433B09" w:rsidTr="000D5C3A">
        <w:trPr>
          <w:trHeight w:val="235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02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99 0 00 2032 0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87,1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87,1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прочему благоустройству 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99 0 00 2026 0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72,4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72,4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99 0 00 2026 0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72,4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72,4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99 0 00 2031 0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14,7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14,7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rPr>
          <w:trHeight w:val="584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99 0 00 2031 0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14,7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14,7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</w:rPr>
            </w:pPr>
            <w:r w:rsidRPr="00433B09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99 0 00 2011 0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99 0 00 2011 0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</w:rPr>
            </w:pPr>
            <w:r w:rsidRPr="00433B09">
              <w:rPr>
                <w:rFonts w:ascii="Arial" w:hAnsi="Arial" w:cs="Arial"/>
                <w:b/>
                <w:i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08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2301,8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2265,2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33B09">
              <w:rPr>
                <w:rFonts w:ascii="Arial" w:hAnsi="Arial" w:cs="Arial"/>
                <w:b/>
                <w:i/>
                <w:color w:val="000000"/>
              </w:rPr>
              <w:t>98,4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</w:rPr>
            </w:pPr>
            <w:r w:rsidRPr="00433B09">
              <w:rPr>
                <w:rFonts w:ascii="Arial" w:hAnsi="Arial" w:cs="Arial"/>
                <w:i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08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2301,8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2265,2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33B09">
              <w:rPr>
                <w:rFonts w:ascii="Arial" w:hAnsi="Arial" w:cs="Arial"/>
                <w:i/>
                <w:color w:val="000000"/>
              </w:rPr>
              <w:t>98,4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казенных учреждений Библиотеки 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99 0 00 0064 0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570,9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560,5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99 0 00 0064 0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350,9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350,8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lastRenderedPageBreak/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99 0 00 0064 </w:t>
            </w:r>
            <w:r w:rsidRPr="00433B09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220,0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209,7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95,3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sz w:val="22"/>
              </w:rPr>
              <w:lastRenderedPageBreak/>
              <w:t xml:space="preserve">Обеспечение деятельности казенных учреждений Домов культуры 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99 0 00 0065 0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1730,8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1704,7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98,5</w:t>
            </w:r>
          </w:p>
        </w:tc>
      </w:tr>
      <w:tr w:rsidR="000D5C3A" w:rsidRPr="00433B09" w:rsidTr="000D5C3A">
        <w:trPr>
          <w:trHeight w:val="465"/>
        </w:trPr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99 0 00 0065 0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1482,3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1480,4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99,9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99 0 00 0065 0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248,5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224,3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90,3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99 0 00 0065 0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Cs w:val="22"/>
              </w:rPr>
              <w:t>Уплата налогов и сборов органами государственной власти и казенными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99 0 00 8014 0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99 0 00 8014 0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</w:rPr>
            </w:pPr>
            <w:r w:rsidRPr="00433B09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41</w:t>
            </w:r>
            <w:r w:rsidRPr="00433B09">
              <w:rPr>
                <w:rFonts w:ascii="Arial" w:hAnsi="Arial" w:cs="Arial"/>
                <w:b/>
                <w:color w:val="000000"/>
                <w:lang w:val="en-US"/>
              </w:rPr>
              <w:t>4</w:t>
            </w:r>
            <w:r w:rsidRPr="00433B09">
              <w:rPr>
                <w:rFonts w:ascii="Arial" w:hAnsi="Arial" w:cs="Arial"/>
                <w:b/>
                <w:color w:val="000000"/>
              </w:rPr>
              <w:t>,</w:t>
            </w:r>
            <w:r w:rsidRPr="00433B09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414,1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i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>955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99 0 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433B09">
              <w:rPr>
                <w:rFonts w:ascii="Arial" w:hAnsi="Arial" w:cs="Arial"/>
                <w:color w:val="000000"/>
              </w:rPr>
              <w:t>0000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33B09">
              <w:rPr>
                <w:rFonts w:ascii="Arial" w:hAnsi="Arial" w:cs="Arial"/>
                <w:color w:val="000000"/>
              </w:rPr>
              <w:t>41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>4</w:t>
            </w:r>
            <w:r w:rsidRPr="00433B09">
              <w:rPr>
                <w:rFonts w:ascii="Arial" w:hAnsi="Arial" w:cs="Arial"/>
                <w:color w:val="000000"/>
              </w:rPr>
              <w:t>,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414,1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99 0 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433B09">
              <w:rPr>
                <w:rFonts w:ascii="Arial" w:hAnsi="Arial" w:cs="Arial"/>
                <w:color w:val="000000"/>
              </w:rPr>
              <w:t>1027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lang w:val="en-US"/>
              </w:rPr>
            </w:pPr>
            <w:r w:rsidRPr="00433B09">
              <w:rPr>
                <w:rFonts w:ascii="Arial" w:hAnsi="Arial" w:cs="Arial"/>
                <w:color w:val="000000"/>
              </w:rPr>
              <w:t>41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>4</w:t>
            </w:r>
            <w:r w:rsidRPr="00433B09">
              <w:rPr>
                <w:rFonts w:ascii="Arial" w:hAnsi="Arial" w:cs="Arial"/>
                <w:color w:val="000000"/>
              </w:rPr>
              <w:t>,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414,1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Доплаты к пенсии государственных служащих субъектов РФ и муниципальных образований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99 0 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433B09">
              <w:rPr>
                <w:rFonts w:ascii="Arial" w:hAnsi="Arial" w:cs="Arial"/>
                <w:color w:val="000000"/>
              </w:rPr>
              <w:t>1027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lang w:val="en-US"/>
              </w:rPr>
            </w:pPr>
            <w:r w:rsidRPr="00433B09">
              <w:rPr>
                <w:rFonts w:ascii="Arial" w:hAnsi="Arial" w:cs="Arial"/>
                <w:color w:val="000000"/>
              </w:rPr>
              <w:t>41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>4</w:t>
            </w:r>
            <w:r w:rsidRPr="00433B09">
              <w:rPr>
                <w:rFonts w:ascii="Arial" w:hAnsi="Arial" w:cs="Arial"/>
                <w:color w:val="000000"/>
              </w:rPr>
              <w:t>,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414,1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</w:tcPr>
          <w:p w:rsidR="000D5C3A" w:rsidRPr="00433B09" w:rsidRDefault="000D5C3A" w:rsidP="000D5C3A">
            <w:pPr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 xml:space="preserve">99 0 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00 </w:t>
            </w:r>
            <w:r w:rsidRPr="00433B09">
              <w:rPr>
                <w:rFonts w:ascii="Arial" w:hAnsi="Arial" w:cs="Arial"/>
                <w:color w:val="000000"/>
              </w:rPr>
              <w:t>1027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lang w:val="en-US"/>
              </w:rPr>
            </w:pPr>
            <w:r w:rsidRPr="00433B09">
              <w:rPr>
                <w:rFonts w:ascii="Arial" w:hAnsi="Arial" w:cs="Arial"/>
                <w:color w:val="000000"/>
              </w:rPr>
              <w:t>4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>14</w:t>
            </w:r>
            <w:r w:rsidRPr="00433B09">
              <w:rPr>
                <w:rFonts w:ascii="Arial" w:hAnsi="Arial" w:cs="Arial"/>
                <w:color w:val="000000"/>
              </w:rPr>
              <w:t>,</w:t>
            </w:r>
            <w:r w:rsidRPr="00433B09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414,1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c>
          <w:tcPr>
            <w:tcW w:w="4302" w:type="dxa"/>
          </w:tcPr>
          <w:p w:rsidR="000D5C3A" w:rsidRPr="00433B09" w:rsidRDefault="000D5C3A" w:rsidP="000D5C3A">
            <w:pPr>
              <w:pStyle w:val="7"/>
              <w:rPr>
                <w:rFonts w:ascii="Arial" w:hAnsi="Arial" w:cs="Arial"/>
                <w:color w:val="000000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Cs w:val="22"/>
              </w:rPr>
              <w:t xml:space="preserve">ИТОГО </w:t>
            </w:r>
          </w:p>
        </w:tc>
        <w:tc>
          <w:tcPr>
            <w:tcW w:w="709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7372,6</w:t>
            </w:r>
          </w:p>
        </w:tc>
        <w:tc>
          <w:tcPr>
            <w:tcW w:w="898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6220,1</w:t>
            </w:r>
          </w:p>
        </w:tc>
        <w:tc>
          <w:tcPr>
            <w:tcW w:w="803" w:type="dxa"/>
          </w:tcPr>
          <w:p w:rsidR="000D5C3A" w:rsidRPr="00433B09" w:rsidRDefault="000D5C3A" w:rsidP="000D5C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84,4</w:t>
            </w:r>
          </w:p>
        </w:tc>
      </w:tr>
    </w:tbl>
    <w:p w:rsidR="000D5C3A" w:rsidRPr="00433B09" w:rsidRDefault="000D5C3A" w:rsidP="000D5C3A">
      <w:pPr>
        <w:pStyle w:val="21"/>
        <w:rPr>
          <w:rFonts w:ascii="Arial" w:hAnsi="Arial" w:cs="Arial"/>
          <w:color w:val="000000"/>
          <w:sz w:val="22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 w:rsidP="000D5C3A">
      <w:pPr>
        <w:ind w:firstLine="5954"/>
        <w:rPr>
          <w:rFonts w:ascii="Arial" w:hAnsi="Arial" w:cs="Arial"/>
          <w:sz w:val="18"/>
          <w:szCs w:val="18"/>
        </w:rPr>
      </w:pPr>
      <w:r w:rsidRPr="00433B09">
        <w:rPr>
          <w:rFonts w:ascii="Arial" w:hAnsi="Arial" w:cs="Arial"/>
          <w:sz w:val="18"/>
          <w:szCs w:val="18"/>
        </w:rPr>
        <w:t>Приложение № 4</w:t>
      </w:r>
    </w:p>
    <w:p w:rsidR="000D5C3A" w:rsidRPr="00433B09" w:rsidRDefault="000D5C3A" w:rsidP="000D5C3A">
      <w:pPr>
        <w:ind w:firstLine="5954"/>
        <w:rPr>
          <w:rFonts w:ascii="Arial" w:hAnsi="Arial" w:cs="Arial"/>
          <w:sz w:val="18"/>
          <w:szCs w:val="18"/>
        </w:rPr>
      </w:pPr>
      <w:r w:rsidRPr="00433B09">
        <w:rPr>
          <w:rFonts w:ascii="Arial" w:hAnsi="Arial" w:cs="Arial"/>
          <w:sz w:val="18"/>
          <w:szCs w:val="18"/>
        </w:rPr>
        <w:t xml:space="preserve">к решению </w:t>
      </w:r>
      <w:proofErr w:type="spellStart"/>
      <w:r w:rsidRPr="00433B09">
        <w:rPr>
          <w:rFonts w:ascii="Arial" w:hAnsi="Arial" w:cs="Arial"/>
          <w:sz w:val="18"/>
          <w:szCs w:val="18"/>
        </w:rPr>
        <w:t>Усть-Хоперского</w:t>
      </w:r>
      <w:proofErr w:type="spellEnd"/>
      <w:r w:rsidRPr="00433B0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33B09">
        <w:rPr>
          <w:rFonts w:ascii="Arial" w:hAnsi="Arial" w:cs="Arial"/>
          <w:sz w:val="18"/>
          <w:szCs w:val="18"/>
        </w:rPr>
        <w:t>сельского</w:t>
      </w:r>
      <w:proofErr w:type="gramEnd"/>
    </w:p>
    <w:p w:rsidR="000D5C3A" w:rsidRPr="00433B09" w:rsidRDefault="000D5C3A" w:rsidP="000D5C3A">
      <w:pPr>
        <w:ind w:firstLine="5954"/>
        <w:rPr>
          <w:rFonts w:ascii="Arial" w:hAnsi="Arial" w:cs="Arial"/>
          <w:sz w:val="18"/>
          <w:szCs w:val="18"/>
        </w:rPr>
      </w:pPr>
      <w:r w:rsidRPr="00433B09">
        <w:rPr>
          <w:rFonts w:ascii="Arial" w:hAnsi="Arial" w:cs="Arial"/>
          <w:sz w:val="18"/>
          <w:szCs w:val="18"/>
        </w:rPr>
        <w:t>Совета «Об исполнении бюджета</w:t>
      </w:r>
    </w:p>
    <w:p w:rsidR="000D5C3A" w:rsidRPr="00433B09" w:rsidRDefault="000D5C3A" w:rsidP="000D5C3A">
      <w:pPr>
        <w:ind w:firstLine="5954"/>
        <w:rPr>
          <w:rFonts w:ascii="Arial" w:hAnsi="Arial" w:cs="Arial"/>
          <w:sz w:val="18"/>
          <w:szCs w:val="18"/>
        </w:rPr>
      </w:pPr>
      <w:proofErr w:type="spellStart"/>
      <w:r w:rsidRPr="00433B09">
        <w:rPr>
          <w:rFonts w:ascii="Arial" w:hAnsi="Arial" w:cs="Arial"/>
          <w:sz w:val="18"/>
          <w:szCs w:val="18"/>
        </w:rPr>
        <w:t>Усть-Хоперского</w:t>
      </w:r>
      <w:proofErr w:type="spellEnd"/>
      <w:r w:rsidRPr="00433B09">
        <w:rPr>
          <w:rFonts w:ascii="Arial" w:hAnsi="Arial" w:cs="Arial"/>
          <w:sz w:val="18"/>
          <w:szCs w:val="18"/>
        </w:rPr>
        <w:t xml:space="preserve"> сельского поселения</w:t>
      </w:r>
    </w:p>
    <w:p w:rsidR="000D5C3A" w:rsidRPr="00433B09" w:rsidRDefault="000D5C3A" w:rsidP="000D5C3A">
      <w:pPr>
        <w:ind w:firstLine="5954"/>
        <w:rPr>
          <w:rFonts w:ascii="Arial" w:hAnsi="Arial" w:cs="Arial"/>
          <w:sz w:val="18"/>
          <w:szCs w:val="18"/>
        </w:rPr>
      </w:pPr>
      <w:r w:rsidRPr="00433B09">
        <w:rPr>
          <w:rFonts w:ascii="Arial" w:hAnsi="Arial" w:cs="Arial"/>
          <w:sz w:val="18"/>
          <w:szCs w:val="18"/>
        </w:rPr>
        <w:t>за 2020 год»</w:t>
      </w:r>
    </w:p>
    <w:p w:rsidR="000D5C3A" w:rsidRPr="00433B09" w:rsidRDefault="000D5C3A" w:rsidP="000D5C3A">
      <w:pPr>
        <w:ind w:firstLine="5387"/>
        <w:rPr>
          <w:rFonts w:ascii="Arial" w:hAnsi="Arial" w:cs="Arial"/>
          <w:sz w:val="18"/>
          <w:szCs w:val="18"/>
        </w:rPr>
      </w:pPr>
      <w:r w:rsidRPr="00433B09">
        <w:rPr>
          <w:rFonts w:ascii="Arial" w:hAnsi="Arial" w:cs="Arial"/>
          <w:sz w:val="18"/>
          <w:szCs w:val="18"/>
        </w:rPr>
        <w:t xml:space="preserve">            от 19.04. 2021г. № 8    </w:t>
      </w:r>
    </w:p>
    <w:p w:rsidR="000D5C3A" w:rsidRPr="00433B09" w:rsidRDefault="000D5C3A" w:rsidP="000D5C3A">
      <w:pPr>
        <w:ind w:firstLine="5954"/>
        <w:rPr>
          <w:rFonts w:ascii="Arial" w:hAnsi="Arial" w:cs="Arial"/>
          <w:sz w:val="18"/>
          <w:szCs w:val="18"/>
        </w:rPr>
      </w:pPr>
    </w:p>
    <w:p w:rsidR="000D5C3A" w:rsidRPr="00433B09" w:rsidRDefault="000D5C3A" w:rsidP="000D5C3A">
      <w:pPr>
        <w:pStyle w:val="ad"/>
        <w:jc w:val="left"/>
        <w:rPr>
          <w:rFonts w:ascii="Arial" w:hAnsi="Arial" w:cs="Arial"/>
          <w:b w:val="0"/>
          <w:color w:val="000000"/>
          <w:sz w:val="22"/>
        </w:rPr>
      </w:pPr>
    </w:p>
    <w:p w:rsidR="000D5C3A" w:rsidRPr="00433B09" w:rsidRDefault="000D5C3A" w:rsidP="000D5C3A">
      <w:pPr>
        <w:pStyle w:val="ad"/>
        <w:jc w:val="left"/>
        <w:rPr>
          <w:rFonts w:ascii="Arial" w:hAnsi="Arial" w:cs="Arial"/>
          <w:b w:val="0"/>
          <w:color w:val="000000"/>
          <w:sz w:val="22"/>
        </w:rPr>
      </w:pPr>
    </w:p>
    <w:p w:rsidR="000D5C3A" w:rsidRPr="00433B09" w:rsidRDefault="000D5C3A" w:rsidP="000D5C3A">
      <w:pPr>
        <w:pStyle w:val="ad"/>
        <w:rPr>
          <w:rFonts w:ascii="Arial" w:hAnsi="Arial" w:cs="Arial"/>
          <w:b w:val="0"/>
          <w:color w:val="000000"/>
          <w:sz w:val="22"/>
        </w:rPr>
      </w:pPr>
    </w:p>
    <w:p w:rsidR="000D5C3A" w:rsidRPr="00433B09" w:rsidRDefault="000D5C3A" w:rsidP="000D5C3A">
      <w:pPr>
        <w:pStyle w:val="ad"/>
        <w:jc w:val="left"/>
        <w:rPr>
          <w:rFonts w:ascii="Arial" w:hAnsi="Arial" w:cs="Arial"/>
          <w:color w:val="000000"/>
          <w:sz w:val="24"/>
        </w:rPr>
      </w:pPr>
      <w:r w:rsidRPr="00433B09">
        <w:rPr>
          <w:rFonts w:ascii="Arial" w:hAnsi="Arial" w:cs="Arial"/>
          <w:b w:val="0"/>
          <w:color w:val="000000"/>
          <w:sz w:val="22"/>
        </w:rPr>
        <w:t xml:space="preserve">                         </w:t>
      </w:r>
      <w:r w:rsidRPr="00433B09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0D5C3A" w:rsidRPr="00433B09" w:rsidRDefault="000D5C3A" w:rsidP="000D5C3A">
      <w:pPr>
        <w:pStyle w:val="ad"/>
        <w:rPr>
          <w:rFonts w:ascii="Arial" w:hAnsi="Arial" w:cs="Arial"/>
          <w:color w:val="000000"/>
          <w:sz w:val="24"/>
        </w:rPr>
      </w:pPr>
      <w:r w:rsidRPr="00433B09">
        <w:rPr>
          <w:rFonts w:ascii="Arial" w:hAnsi="Arial" w:cs="Arial"/>
          <w:color w:val="000000"/>
          <w:sz w:val="24"/>
        </w:rPr>
        <w:t xml:space="preserve">классификации расходов бюджета </w:t>
      </w:r>
      <w:proofErr w:type="spellStart"/>
      <w:r w:rsidRPr="00433B09">
        <w:rPr>
          <w:rFonts w:ascii="Arial" w:hAnsi="Arial" w:cs="Arial"/>
          <w:color w:val="000000"/>
          <w:sz w:val="24"/>
        </w:rPr>
        <w:t>Усть-Хоперского</w:t>
      </w:r>
      <w:proofErr w:type="spellEnd"/>
      <w:r w:rsidRPr="00433B09">
        <w:rPr>
          <w:rFonts w:ascii="Arial" w:hAnsi="Arial" w:cs="Arial"/>
          <w:color w:val="000000"/>
          <w:sz w:val="24"/>
        </w:rPr>
        <w:t xml:space="preserve"> сельского поселения</w:t>
      </w:r>
    </w:p>
    <w:p w:rsidR="000D5C3A" w:rsidRPr="00433B09" w:rsidRDefault="000D5C3A" w:rsidP="000D5C3A">
      <w:pPr>
        <w:pStyle w:val="ad"/>
        <w:rPr>
          <w:rFonts w:ascii="Arial" w:hAnsi="Arial" w:cs="Arial"/>
          <w:color w:val="000000"/>
          <w:sz w:val="24"/>
        </w:rPr>
      </w:pPr>
      <w:r w:rsidRPr="00433B09">
        <w:rPr>
          <w:rFonts w:ascii="Arial" w:hAnsi="Arial" w:cs="Arial"/>
          <w:color w:val="000000"/>
          <w:sz w:val="24"/>
        </w:rPr>
        <w:t xml:space="preserve">за 2020 год </w:t>
      </w:r>
    </w:p>
    <w:p w:rsidR="000D5C3A" w:rsidRPr="00433B09" w:rsidRDefault="000D5C3A" w:rsidP="000D5C3A">
      <w:pPr>
        <w:pStyle w:val="ad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433B09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433B09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433B09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ad"/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</w:rPr>
              <w:t>План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</w:rPr>
              <w:t>Исполнено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</w:rPr>
              <w:t>% исполнения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2551,5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2524,4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  <w:lang w:val="en-US"/>
              </w:rPr>
              <w:t>98.</w:t>
            </w:r>
            <w:r w:rsidRPr="00433B09"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left="-48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669,1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668,8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1755,8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1740,5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33B09">
              <w:rPr>
                <w:rFonts w:ascii="Arial" w:hAnsi="Arial" w:cs="Arial"/>
                <w:color w:val="000000"/>
                <w:lang w:val="en-US"/>
              </w:rPr>
              <w:t>0107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11,1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49,1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3B09">
              <w:rPr>
                <w:rFonts w:ascii="Arial" w:hAnsi="Arial" w:cs="Arial"/>
                <w:color w:val="000000"/>
                <w:sz w:val="24"/>
              </w:rPr>
              <w:t>82,7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3B09">
              <w:rPr>
                <w:rFonts w:ascii="Arial" w:hAnsi="Arial" w:cs="Arial"/>
                <w:color w:val="000000"/>
                <w:sz w:val="24"/>
              </w:rPr>
              <w:t>82,7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3B0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82,7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82,7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100,0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33"/>
              <w:jc w:val="left"/>
              <w:rPr>
                <w:rFonts w:ascii="Arial" w:hAnsi="Arial" w:cs="Arial"/>
                <w:b/>
                <w:sz w:val="22"/>
              </w:rPr>
            </w:pPr>
            <w:r w:rsidRPr="00433B09">
              <w:rPr>
                <w:rFonts w:ascii="Arial" w:hAnsi="Arial" w:cs="Arial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3B09">
              <w:rPr>
                <w:rFonts w:ascii="Arial" w:hAnsi="Arial" w:cs="Arial"/>
                <w:color w:val="000000"/>
                <w:sz w:val="24"/>
              </w:rPr>
              <w:t>17,1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3B09">
              <w:rPr>
                <w:rFonts w:ascii="Arial" w:hAnsi="Arial" w:cs="Arial"/>
                <w:color w:val="000000"/>
                <w:sz w:val="24"/>
              </w:rPr>
              <w:t>17,1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3B0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33"/>
              <w:jc w:val="left"/>
              <w:rPr>
                <w:rFonts w:ascii="Arial" w:hAnsi="Arial" w:cs="Arial"/>
                <w:sz w:val="22"/>
              </w:rPr>
            </w:pPr>
            <w:r w:rsidRPr="00433B09">
              <w:rPr>
                <w:rFonts w:ascii="Arial" w:hAnsi="Arial" w:cs="Arial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17,1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17,1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100,0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3B09">
              <w:rPr>
                <w:rFonts w:ascii="Arial" w:hAnsi="Arial" w:cs="Arial"/>
                <w:color w:val="000000"/>
                <w:sz w:val="24"/>
              </w:rPr>
              <w:t>1918,1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3B09">
              <w:rPr>
                <w:rFonts w:ascii="Arial" w:hAnsi="Arial" w:cs="Arial"/>
                <w:color w:val="000000"/>
                <w:sz w:val="24"/>
              </w:rPr>
              <w:t>829,5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33B09">
              <w:rPr>
                <w:rFonts w:ascii="Arial" w:hAnsi="Arial" w:cs="Arial"/>
                <w:color w:val="000000"/>
                <w:sz w:val="24"/>
              </w:rPr>
              <w:t>43,2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 xml:space="preserve">Дорожное хозяйство 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1668,1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804,5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48,2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33B09">
              <w:rPr>
                <w:rFonts w:ascii="Arial" w:hAnsi="Arial" w:cs="Arial"/>
                <w:color w:val="000000"/>
                <w:lang w:val="en-US"/>
              </w:rPr>
              <w:t>0412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 землеустройству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  <w:lang w:val="en-US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  <w:lang w:val="en-US"/>
              </w:rPr>
              <w:t>25</w:t>
            </w: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0</w:t>
            </w:r>
            <w:r w:rsidRPr="00433B09">
              <w:rPr>
                <w:rFonts w:ascii="Arial" w:hAnsi="Arial" w:cs="Arial"/>
                <w:b w:val="0"/>
                <w:color w:val="000000"/>
                <w:sz w:val="24"/>
                <w:lang w:val="en-US"/>
              </w:rPr>
              <w:t>.0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25,0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ad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433B09">
              <w:rPr>
                <w:rFonts w:ascii="Arial" w:hAnsi="Arial" w:cs="Arial"/>
                <w:b w:val="0"/>
                <w:color w:val="000000"/>
                <w:sz w:val="24"/>
              </w:rPr>
              <w:t>10,0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87,2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87,1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99,9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87,1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87,1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2301,8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2265,2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98,4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2301,8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2265,2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98,4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414,1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433B09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414,1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433B0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433B09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7372,6</w:t>
            </w:r>
          </w:p>
          <w:p w:rsidR="000D5C3A" w:rsidRPr="00433B09" w:rsidRDefault="000D5C3A" w:rsidP="000D5C3A">
            <w:pPr>
              <w:pStyle w:val="31"/>
              <w:ind w:firstLine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6220,1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84,4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D5C3A" w:rsidRPr="00433B09" w:rsidRDefault="000D5C3A" w:rsidP="000D5C3A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0D5C3A" w:rsidRPr="00433B09" w:rsidRDefault="000D5C3A" w:rsidP="000D5C3A">
            <w:pPr>
              <w:pStyle w:val="31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433B09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433B09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433B09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0D5C3A" w:rsidRPr="00433B09" w:rsidRDefault="000D5C3A" w:rsidP="000D5C3A">
            <w:pPr>
              <w:pStyle w:val="31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-620,4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433B09">
              <w:rPr>
                <w:rFonts w:ascii="Arial" w:hAnsi="Arial" w:cs="Arial"/>
                <w:b/>
                <w:color w:val="000000"/>
              </w:rPr>
              <w:t>121,5</w:t>
            </w:r>
          </w:p>
        </w:tc>
        <w:tc>
          <w:tcPr>
            <w:tcW w:w="1134" w:type="dxa"/>
          </w:tcPr>
          <w:p w:rsidR="000D5C3A" w:rsidRPr="00433B09" w:rsidRDefault="000D5C3A" w:rsidP="000D5C3A">
            <w:pPr>
              <w:pStyle w:val="31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42"/>
        <w:gridCol w:w="1642"/>
        <w:gridCol w:w="851"/>
        <w:gridCol w:w="992"/>
        <w:gridCol w:w="931"/>
        <w:gridCol w:w="1053"/>
      </w:tblGrid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Приложение № 5                                                                                                                      к Решению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Совета "Об исполнении бюджета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поселения за 2020год" от 19.04.2021г. № 8  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Показатели </w:t>
            </w:r>
            <w:proofErr w:type="gramStart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исполнения источников финансирования дефицита бюджета</w:t>
            </w:r>
            <w:proofErr w:type="gramEnd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Усть-Хоперского</w:t>
            </w:r>
            <w:proofErr w:type="spellEnd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Серафимовичского</w:t>
            </w:r>
            <w:proofErr w:type="spellEnd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муниципального района по кодам классификации источников финансирования дефицитов бюджетов за 2020 год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3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(тыс. рублей)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Наименование показателя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Исполнение                         за 2020г.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3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4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Государственные (муниципальные ценные бумаги, номинальная стоимость которых указана в валюте Российской Федерации</w:t>
            </w:r>
            <w:proofErr w:type="gram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</w:t>
            </w:r>
            <w:r w:rsid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</w:t>
            </w: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ерации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952 01 02 00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952 01 03 00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952 01 05 00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-620,4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121,5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918 01 06 00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p w:rsidR="000D5C3A" w:rsidRPr="00433B09" w:rsidRDefault="000D5C3A">
      <w:pPr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496"/>
        <w:gridCol w:w="1772"/>
        <w:gridCol w:w="909"/>
        <w:gridCol w:w="792"/>
        <w:gridCol w:w="1068"/>
        <w:gridCol w:w="917"/>
      </w:tblGrid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Приложение № 6                                                                                                                  </w:t>
            </w:r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к Решению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Совета "Об исполнении бюджета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Усть-Хоперского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сельского поселения за 2020 год" от 19.04.2021г. №  8 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433B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Показатели  </w:t>
            </w:r>
            <w:proofErr w:type="gramStart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исполнения источников  финансирования дефицита бюджета</w:t>
            </w:r>
            <w:proofErr w:type="gramEnd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Серафимовичского</w:t>
            </w:r>
            <w:proofErr w:type="spellEnd"/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района по кодам групп, подгрупп, статей, видов источников финансирования дефицитов бюджетов классификации сектора государственного управления, относящихся к источникам  финансирования дефицитов бюджетов </w:t>
            </w:r>
          </w:p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B0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2020 год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lang w:eastAsia="en-US"/>
              </w:rPr>
              <w:t>(тыс. рублей)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Исполнение                         за 2020 г.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99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99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99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99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99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9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</w:t>
            </w:r>
            <w:r w:rsid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</w:t>
            </w: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бюджетами поселений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952 01 02 00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952 01 02 00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Полученные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952 01 03 00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952 01 03 0000 10 0000 810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918 01 06 01 00 10 0000 630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-</w:t>
            </w: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D5C3A" w:rsidRPr="00433B09" w:rsidTr="000D5C3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 бюджета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952 01 05 00 </w:t>
            </w:r>
            <w:proofErr w:type="spellStart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10 0000 000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-620,4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3A" w:rsidRPr="00433B09" w:rsidRDefault="000D5C3A" w:rsidP="000D5C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33B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121,5</w:t>
            </w:r>
          </w:p>
        </w:tc>
      </w:tr>
    </w:tbl>
    <w:p w:rsidR="000D5C3A" w:rsidRPr="00433B09" w:rsidRDefault="000D5C3A">
      <w:pPr>
        <w:rPr>
          <w:rFonts w:ascii="Arial" w:hAnsi="Arial" w:cs="Arial"/>
        </w:rPr>
      </w:pPr>
    </w:p>
    <w:sectPr w:rsidR="000D5C3A" w:rsidRPr="00433B09" w:rsidSect="00DE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EAF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C8B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A47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06A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EC6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306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C1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BEB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F2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ACB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7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8"/>
  </w:num>
  <w:num w:numId="3">
    <w:abstractNumId w:val="40"/>
  </w:num>
  <w:num w:numId="4">
    <w:abstractNumId w:val="31"/>
  </w:num>
  <w:num w:numId="5">
    <w:abstractNumId w:val="28"/>
  </w:num>
  <w:num w:numId="6">
    <w:abstractNumId w:val="37"/>
  </w:num>
  <w:num w:numId="7">
    <w:abstractNumId w:val="21"/>
  </w:num>
  <w:num w:numId="8">
    <w:abstractNumId w:val="14"/>
  </w:num>
  <w:num w:numId="9">
    <w:abstractNumId w:val="44"/>
  </w:num>
  <w:num w:numId="10">
    <w:abstractNumId w:val="41"/>
  </w:num>
  <w:num w:numId="11">
    <w:abstractNumId w:val="18"/>
  </w:num>
  <w:num w:numId="12">
    <w:abstractNumId w:val="12"/>
  </w:num>
  <w:num w:numId="13">
    <w:abstractNumId w:val="36"/>
  </w:num>
  <w:num w:numId="14">
    <w:abstractNumId w:val="16"/>
  </w:num>
  <w:num w:numId="15">
    <w:abstractNumId w:val="27"/>
  </w:num>
  <w:num w:numId="16">
    <w:abstractNumId w:val="29"/>
  </w:num>
  <w:num w:numId="17">
    <w:abstractNumId w:val="45"/>
  </w:num>
  <w:num w:numId="18">
    <w:abstractNumId w:val="35"/>
  </w:num>
  <w:num w:numId="19">
    <w:abstractNumId w:val="26"/>
  </w:num>
  <w:num w:numId="20">
    <w:abstractNumId w:val="33"/>
  </w:num>
  <w:num w:numId="21">
    <w:abstractNumId w:val="24"/>
  </w:num>
  <w:num w:numId="22">
    <w:abstractNumId w:val="22"/>
  </w:num>
  <w:num w:numId="23">
    <w:abstractNumId w:val="15"/>
  </w:num>
  <w:num w:numId="24">
    <w:abstractNumId w:val="23"/>
  </w:num>
  <w:num w:numId="25">
    <w:abstractNumId w:val="34"/>
  </w:num>
  <w:num w:numId="26">
    <w:abstractNumId w:val="17"/>
  </w:num>
  <w:num w:numId="27">
    <w:abstractNumId w:val="25"/>
  </w:num>
  <w:num w:numId="28">
    <w:abstractNumId w:val="13"/>
  </w:num>
  <w:num w:numId="29">
    <w:abstractNumId w:val="47"/>
  </w:num>
  <w:num w:numId="30">
    <w:abstractNumId w:val="19"/>
  </w:num>
  <w:num w:numId="31">
    <w:abstractNumId w:val="39"/>
  </w:num>
  <w:num w:numId="32">
    <w:abstractNumId w:val="20"/>
  </w:num>
  <w:num w:numId="33">
    <w:abstractNumId w:val="30"/>
  </w:num>
  <w:num w:numId="34">
    <w:abstractNumId w:val="46"/>
  </w:num>
  <w:num w:numId="35">
    <w:abstractNumId w:val="42"/>
  </w:num>
  <w:num w:numId="36">
    <w:abstractNumId w:val="32"/>
  </w:num>
  <w:num w:numId="37">
    <w:abstractNumId w:val="11"/>
  </w:num>
  <w:num w:numId="38">
    <w:abstractNumId w:val="43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5C3A"/>
    <w:rsid w:val="000D5C3A"/>
    <w:rsid w:val="00433B09"/>
    <w:rsid w:val="00DE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C3A"/>
    <w:pPr>
      <w:keepNext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D5C3A"/>
    <w:pPr>
      <w:keepNext/>
      <w:ind w:firstLine="85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D5C3A"/>
    <w:pPr>
      <w:keepNext/>
      <w:ind w:right="-284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0D5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D5C3A"/>
    <w:pPr>
      <w:keepNext/>
      <w:jc w:val="both"/>
      <w:outlineLvl w:val="4"/>
    </w:pPr>
    <w:rPr>
      <w:b/>
      <w:i/>
      <w:color w:val="FF0000"/>
      <w:sz w:val="22"/>
      <w:szCs w:val="24"/>
    </w:rPr>
  </w:style>
  <w:style w:type="paragraph" w:styleId="6">
    <w:name w:val="heading 6"/>
    <w:basedOn w:val="a"/>
    <w:next w:val="a"/>
    <w:link w:val="60"/>
    <w:qFormat/>
    <w:rsid w:val="000D5C3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rsid w:val="000D5C3A"/>
    <w:pPr>
      <w:keepNext/>
      <w:outlineLvl w:val="6"/>
    </w:pPr>
    <w:rPr>
      <w:b/>
      <w:color w:val="FF0000"/>
      <w:sz w:val="22"/>
      <w:szCs w:val="24"/>
    </w:rPr>
  </w:style>
  <w:style w:type="paragraph" w:styleId="8">
    <w:name w:val="heading 8"/>
    <w:basedOn w:val="a"/>
    <w:next w:val="a"/>
    <w:link w:val="80"/>
    <w:unhideWhenUsed/>
    <w:qFormat/>
    <w:rsid w:val="000D5C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D5C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5C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5C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5C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5C3A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5C3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D5C3A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D5C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D5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Normal">
    <w:name w:val="ConsNormal"/>
    <w:rsid w:val="000D5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0D5C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D5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D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rsid w:val="000D5C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semiHidden/>
    <w:rsid w:val="000D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rsid w:val="000D5C3A"/>
    <w:pPr>
      <w:ind w:firstLine="540"/>
      <w:jc w:val="both"/>
    </w:pPr>
    <w:rPr>
      <w:sz w:val="24"/>
      <w:szCs w:val="24"/>
    </w:rPr>
  </w:style>
  <w:style w:type="paragraph" w:styleId="a9">
    <w:name w:val="Body Text"/>
    <w:basedOn w:val="a"/>
    <w:link w:val="aa"/>
    <w:semiHidden/>
    <w:rsid w:val="000D5C3A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0D5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0D5C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0D5C3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0D5C3A"/>
    <w:pPr>
      <w:ind w:firstLine="72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D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0D5C3A"/>
    <w:pPr>
      <w:jc w:val="center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D5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D5C3A"/>
    <w:pPr>
      <w:jc w:val="center"/>
    </w:pPr>
    <w:rPr>
      <w:b/>
      <w:szCs w:val="24"/>
    </w:rPr>
  </w:style>
  <w:style w:type="character" w:customStyle="1" w:styleId="ae">
    <w:name w:val="Название Знак"/>
    <w:basedOn w:val="a0"/>
    <w:link w:val="ad"/>
    <w:rsid w:val="000D5C3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D5C3A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3"/>
    <w:semiHidden/>
    <w:rsid w:val="000D5C3A"/>
    <w:pPr>
      <w:ind w:firstLine="708"/>
      <w:jc w:val="both"/>
    </w:pPr>
    <w:rPr>
      <w:sz w:val="22"/>
      <w:szCs w:val="24"/>
    </w:rPr>
  </w:style>
  <w:style w:type="character" w:customStyle="1" w:styleId="33">
    <w:name w:val="Основной текст 3 Знак"/>
    <w:basedOn w:val="a0"/>
    <w:link w:val="34"/>
    <w:semiHidden/>
    <w:rsid w:val="000D5C3A"/>
    <w:rPr>
      <w:rFonts w:ascii="Times New Roman" w:eastAsia="Times New Roman" w:hAnsi="Times New Roman" w:cs="Times New Roman"/>
      <w:szCs w:val="24"/>
      <w:lang w:eastAsia="ru-RU"/>
    </w:rPr>
  </w:style>
  <w:style w:type="paragraph" w:styleId="34">
    <w:name w:val="Body Text 3"/>
    <w:basedOn w:val="a"/>
    <w:link w:val="33"/>
    <w:semiHidden/>
    <w:rsid w:val="000D5C3A"/>
    <w:pPr>
      <w:jc w:val="both"/>
    </w:pPr>
    <w:rPr>
      <w:sz w:val="22"/>
      <w:szCs w:val="24"/>
    </w:rPr>
  </w:style>
  <w:style w:type="paragraph" w:styleId="af">
    <w:name w:val="No Spacing"/>
    <w:uiPriority w:val="1"/>
    <w:qFormat/>
    <w:rsid w:val="0043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2021-04-26T05:47:00Z</dcterms:created>
  <dcterms:modified xsi:type="dcterms:W3CDTF">2021-04-26T06:06:00Z</dcterms:modified>
</cp:coreProperties>
</file>