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6159" w:rsidRPr="00796159" w:rsidRDefault="00117A0D" w:rsidP="007961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  <w:r w:rsidR="00792F9F" w:rsidRPr="00796159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</w:t>
      </w:r>
      <w:proofErr w:type="gramStart"/>
      <w:r w:rsidR="00792F9F" w:rsidRPr="00796159">
        <w:rPr>
          <w:rFonts w:ascii="Times New Roman" w:hAnsi="Times New Roman" w:cs="Times New Roman"/>
          <w:b w:val="0"/>
          <w:sz w:val="24"/>
          <w:szCs w:val="24"/>
        </w:rPr>
        <w:t>обсуждения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 проекта программы профилактики рисков причинения</w:t>
      </w:r>
      <w:proofErr w:type="gramEnd"/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 в рамках </w:t>
      </w:r>
      <w:r w:rsidR="00466F9E" w:rsidRP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</w:t>
      </w:r>
      <w:r w:rsid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контроля </w:t>
      </w:r>
      <w:r w:rsidR="00466F9E" w:rsidRP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>Усть-Хоперском</w:t>
      </w:r>
      <w:proofErr w:type="spellEnd"/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6159"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на 2022 год</w:t>
      </w:r>
    </w:p>
    <w:p w:rsidR="00792F9F" w:rsidRPr="00466F9E" w:rsidRDefault="00792F9F" w:rsidP="0046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0D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      Настоящим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u w:val="single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6F9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района </w:t>
      </w:r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F9E">
        <w:rPr>
          <w:rFonts w:ascii="Times New Roman" w:hAnsi="Times New Roman" w:cs="Times New Roman"/>
          <w:sz w:val="24"/>
          <w:szCs w:val="24"/>
        </w:rPr>
        <w:t>(</w:t>
      </w:r>
      <w:r w:rsidRPr="00796159">
        <w:rPr>
          <w:rFonts w:ascii="Times New Roman" w:hAnsi="Times New Roman" w:cs="Times New Roman"/>
          <w:sz w:val="20"/>
          <w:szCs w:val="20"/>
        </w:rPr>
        <w:t>наименование контрольно-надзорного органа Волгоградской области, являющегося разработчиком</w:t>
      </w:r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7A0D" w:rsidRPr="00466F9E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proofErr w:type="gramStart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466F9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159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</w:t>
      </w:r>
      <w:r w:rsidRPr="00466F9E">
        <w:rPr>
          <w:rFonts w:ascii="Times New Roman" w:hAnsi="Times New Roman" w:cs="Times New Roman"/>
          <w:sz w:val="24"/>
          <w:szCs w:val="24"/>
        </w:rPr>
        <w:t>)</w:t>
      </w:r>
    </w:p>
    <w:p w:rsidR="00792F9F" w:rsidRPr="00796159" w:rsidRDefault="00792F9F" w:rsidP="007961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общественного </w:t>
      </w:r>
      <w:r w:rsidR="00B65583" w:rsidRPr="00796159">
        <w:rPr>
          <w:rFonts w:ascii="Times New Roman" w:hAnsi="Times New Roman" w:cs="Times New Roman"/>
          <w:b w:val="0"/>
          <w:sz w:val="24"/>
          <w:szCs w:val="24"/>
        </w:rPr>
        <w:t xml:space="preserve">обсуждения 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проекта программы профилактики рисков причинения вреда (ущерба) охраняемым законом ценностям в рамках </w:t>
      </w:r>
      <w:r w:rsidR="00466F9E" w:rsidRP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контроля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>Усть-Хоперском</w:t>
      </w:r>
      <w:proofErr w:type="spellEnd"/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6159"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на 2022 год</w:t>
      </w:r>
      <w:proofErr w:type="gramStart"/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а также о приеме предложений от участников </w:t>
      </w:r>
      <w:r w:rsidR="00B65583" w:rsidRPr="00796159">
        <w:rPr>
          <w:rFonts w:ascii="Times New Roman" w:hAnsi="Times New Roman" w:cs="Times New Roman"/>
          <w:b w:val="0"/>
          <w:sz w:val="24"/>
          <w:szCs w:val="24"/>
        </w:rPr>
        <w:t xml:space="preserve">общественных 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обсуждений. </w:t>
      </w:r>
    </w:p>
    <w:p w:rsidR="00792F9F" w:rsidRPr="00796159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Сроки приема предложений: с 1 октября 2021г. по 1 ноября 2021г. 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Предложения принимаются по почтовому адресу: 403472, Волгоградская область, </w:t>
      </w:r>
      <w:proofErr w:type="spellStart"/>
      <w:r w:rsidRPr="00466F9E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66F9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66F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66F9E">
        <w:rPr>
          <w:rFonts w:ascii="Times New Roman" w:hAnsi="Times New Roman" w:cs="Times New Roman"/>
          <w:sz w:val="24"/>
          <w:szCs w:val="24"/>
        </w:rPr>
        <w:t>сть-Хоперская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ул. Донская 78, а также по адресу электронной почты 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hopyorskaya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Контактное лицо разработчика: Ананьев Сергей Михайлович.</w:t>
      </w: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Вид проекта правового акт</w:t>
      </w:r>
      <w:r w:rsidR="00F07BC3" w:rsidRPr="00466F9E">
        <w:rPr>
          <w:rFonts w:ascii="Times New Roman" w:hAnsi="Times New Roman" w:cs="Times New Roman"/>
          <w:sz w:val="24"/>
          <w:szCs w:val="24"/>
        </w:rPr>
        <w:t xml:space="preserve">а: Постановление администрации 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07BC3" w:rsidRPr="00466F9E">
        <w:rPr>
          <w:rFonts w:ascii="Times New Roman" w:hAnsi="Times New Roman" w:cs="Times New Roman"/>
          <w:sz w:val="24"/>
          <w:szCs w:val="24"/>
        </w:rPr>
        <w:t>С</w:t>
      </w:r>
      <w:r w:rsidRPr="00466F9E"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F07BC3" w:rsidRPr="00466F9E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C3" w:rsidRPr="00466F9E" w:rsidRDefault="00F07BC3" w:rsidP="00466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правового акта: Об утверждении </w:t>
      </w:r>
      <w:r w:rsidR="004D753E" w:rsidRPr="00466F9E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proofErr w:type="gramStart"/>
      <w:r w:rsidR="007961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proofErr w:type="gramEnd"/>
      <w:r w:rsidR="0079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96159" w:rsidRPr="00796159"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 w:rsidR="00796159" w:rsidRPr="0079615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96159" w:rsidRPr="0079615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6159" w:rsidRPr="007961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2022 год</w:t>
      </w:r>
      <w:r w:rsidR="00796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753E" w:rsidRPr="00796159">
        <w:rPr>
          <w:rFonts w:ascii="Times New Roman" w:hAnsi="Times New Roman" w:cs="Times New Roman"/>
          <w:sz w:val="24"/>
          <w:szCs w:val="24"/>
        </w:rPr>
        <w:t>Уведомление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о проведении о</w:t>
      </w:r>
      <w:r w:rsidR="00B65583" w:rsidRPr="00466F9E">
        <w:rPr>
          <w:rFonts w:ascii="Times New Roman" w:hAnsi="Times New Roman" w:cs="Times New Roman"/>
          <w:sz w:val="24"/>
          <w:szCs w:val="24"/>
        </w:rPr>
        <w:t>бщественного обсуждения, проект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96159" w:rsidRPr="00796159"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 w:rsidR="00796159" w:rsidRPr="0079615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96159" w:rsidRPr="0079615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6159" w:rsidRPr="007961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2022 год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466F9E">
        <w:rPr>
          <w:rFonts w:ascii="Times New Roman" w:hAnsi="Times New Roman" w:cs="Times New Roman"/>
          <w:sz w:val="24"/>
          <w:szCs w:val="24"/>
        </w:rPr>
        <w:t>также иные материалы размещены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4D753E" w:rsidRPr="00466F9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4D753E" w:rsidRPr="00466F9E">
        <w:rPr>
          <w:rFonts w:ascii="Times New Roman" w:hAnsi="Times New Roman" w:cs="Times New Roman"/>
          <w:sz w:val="24"/>
          <w:szCs w:val="24"/>
        </w:rPr>
        <w:t xml:space="preserve"> разработчика в информационно-телекоммуникационной сети Интернета</w:t>
      </w:r>
      <w:r w:rsidR="0046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lang w:val="en-US"/>
        </w:rPr>
        <w:t>hopyorskaya</w:t>
      </w:r>
      <w:proofErr w:type="spellEnd"/>
      <w:r w:rsidR="004D753E"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BE14FF" w:rsidRPr="00466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14FF" w:rsidRPr="00466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D753E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Дата составления уведомления: </w:t>
      </w:r>
      <w:r w:rsidR="00796159">
        <w:rPr>
          <w:rFonts w:ascii="Times New Roman" w:hAnsi="Times New Roman" w:cs="Times New Roman"/>
          <w:sz w:val="24"/>
          <w:szCs w:val="24"/>
        </w:rPr>
        <w:t>28</w:t>
      </w:r>
      <w:r w:rsidR="00224EC6" w:rsidRPr="00466F9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D753E" w:rsidRPr="00466F9E">
        <w:rPr>
          <w:rFonts w:ascii="Times New Roman" w:hAnsi="Times New Roman" w:cs="Times New Roman"/>
          <w:sz w:val="24"/>
          <w:szCs w:val="24"/>
        </w:rPr>
        <w:t>2021г.</w:t>
      </w:r>
    </w:p>
    <w:p w:rsidR="00224EC6" w:rsidRPr="00466F9E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FF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466F9E" w:rsidRPr="00466F9E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Ананьев</w:t>
      </w:r>
    </w:p>
    <w:p w:rsidR="00BE14FF" w:rsidRPr="00466F9E" w:rsidRDefault="00BE14F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4FF" w:rsidRPr="00466F9E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117A0D"/>
    <w:rsid w:val="001B034B"/>
    <w:rsid w:val="00224EC6"/>
    <w:rsid w:val="00270355"/>
    <w:rsid w:val="00455634"/>
    <w:rsid w:val="00466F9E"/>
    <w:rsid w:val="004D753E"/>
    <w:rsid w:val="00627EC7"/>
    <w:rsid w:val="00792F9F"/>
    <w:rsid w:val="00796159"/>
    <w:rsid w:val="008165CB"/>
    <w:rsid w:val="00977389"/>
    <w:rsid w:val="00B65583"/>
    <w:rsid w:val="00BD68ED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2021-09-24T11:48:00Z</cp:lastPrinted>
  <dcterms:created xsi:type="dcterms:W3CDTF">2021-09-21T09:06:00Z</dcterms:created>
  <dcterms:modified xsi:type="dcterms:W3CDTF">2021-10-01T05:02:00Z</dcterms:modified>
</cp:coreProperties>
</file>