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55" w:rsidRPr="00CD08CC" w:rsidRDefault="00376E55" w:rsidP="00376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CD08CC">
        <w:rPr>
          <w:rFonts w:ascii="Times New Roman" w:hAnsi="Times New Roman" w:cs="Times New Roman"/>
          <w:sz w:val="24"/>
          <w:szCs w:val="24"/>
        </w:rPr>
        <w:t>Приложение</w:t>
      </w:r>
    </w:p>
    <w:tbl>
      <w:tblPr>
        <w:tblW w:w="9980" w:type="dxa"/>
        <w:tblLook w:val="00A0"/>
      </w:tblPr>
      <w:tblGrid>
        <w:gridCol w:w="5637"/>
        <w:gridCol w:w="4343"/>
      </w:tblGrid>
      <w:tr w:rsidR="00376E55" w:rsidRPr="00CD08CC" w:rsidTr="007B6E14">
        <w:tc>
          <w:tcPr>
            <w:tcW w:w="5637" w:type="dxa"/>
          </w:tcPr>
          <w:p w:rsidR="00376E55" w:rsidRPr="00CD08CC" w:rsidRDefault="00376E55" w:rsidP="007B6E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3" w:type="dxa"/>
            <w:hideMark/>
          </w:tcPr>
          <w:p w:rsidR="00376E55" w:rsidRPr="00CD08CC" w:rsidRDefault="00376E55" w:rsidP="007B6E14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Порядку размещения 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 предприятий, подведомственных администрации </w:t>
            </w:r>
            <w:proofErr w:type="spellStart"/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Усть-Хоперского</w:t>
            </w:r>
            <w:proofErr w:type="spellEnd"/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</w:tbl>
    <w:p w:rsidR="00376E55" w:rsidRPr="00CD08CC" w:rsidRDefault="00376E55" w:rsidP="00376E5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76E55" w:rsidRPr="00CD08CC" w:rsidRDefault="00376E55" w:rsidP="00376E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E55" w:rsidRDefault="00376E55" w:rsidP="00376E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CBC" w:rsidRPr="00CD08CC" w:rsidRDefault="00390CBC" w:rsidP="00376E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E55" w:rsidRPr="00CD08CC" w:rsidRDefault="00376E55" w:rsidP="00376E5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CD08CC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376E55" w:rsidRPr="00CD08CC" w:rsidRDefault="00376E55" w:rsidP="00376E5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CD08CC"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руководителя </w:t>
      </w:r>
    </w:p>
    <w:p w:rsidR="00376E55" w:rsidRPr="00CD08CC" w:rsidRDefault="00376E55" w:rsidP="00376E5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CD08CC">
        <w:rPr>
          <w:rFonts w:ascii="Times New Roman" w:hAnsi="Times New Roman" w:cs="Times New Roman"/>
          <w:sz w:val="24"/>
          <w:szCs w:val="24"/>
        </w:rPr>
        <w:t xml:space="preserve">и главного бухгалтера </w:t>
      </w:r>
      <w:r w:rsidRPr="00CD08CC">
        <w:rPr>
          <w:rFonts w:ascii="Times New Roman" w:hAnsi="Times New Roman" w:cs="Times New Roman"/>
          <w:i/>
          <w:sz w:val="24"/>
          <w:szCs w:val="24"/>
          <w:u w:val="single"/>
        </w:rPr>
        <w:t xml:space="preserve">Администрации </w:t>
      </w:r>
      <w:proofErr w:type="spellStart"/>
      <w:r w:rsidRPr="00CD08CC">
        <w:rPr>
          <w:rFonts w:ascii="Times New Roman" w:hAnsi="Times New Roman" w:cs="Times New Roman"/>
          <w:i/>
          <w:sz w:val="24"/>
          <w:szCs w:val="24"/>
          <w:u w:val="single"/>
        </w:rPr>
        <w:t>Усть-Хоперского</w:t>
      </w:r>
      <w:proofErr w:type="spellEnd"/>
      <w:r w:rsidRPr="00CD08CC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сельского поселения </w:t>
      </w:r>
      <w:proofErr w:type="spellStart"/>
      <w:r w:rsidRPr="00CD08CC">
        <w:rPr>
          <w:rFonts w:ascii="Times New Roman" w:hAnsi="Times New Roman" w:cs="Times New Roman"/>
          <w:i/>
          <w:sz w:val="24"/>
          <w:szCs w:val="24"/>
          <w:u w:val="single"/>
        </w:rPr>
        <w:t>Серафимовичского</w:t>
      </w:r>
      <w:proofErr w:type="spellEnd"/>
      <w:r w:rsidRPr="00CD08CC">
        <w:rPr>
          <w:rFonts w:ascii="Times New Roman" w:hAnsi="Times New Roman" w:cs="Times New Roman"/>
          <w:i/>
          <w:sz w:val="24"/>
          <w:szCs w:val="24"/>
          <w:u w:val="single"/>
        </w:rPr>
        <w:t xml:space="preserve"> муниципального района Волгоградской области</w:t>
      </w:r>
    </w:p>
    <w:p w:rsidR="00376E55" w:rsidRPr="00CD08CC" w:rsidRDefault="00376E55" w:rsidP="00376E5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CD08C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CD08CC">
        <w:rPr>
          <w:rFonts w:ascii="Times New Roman" w:hAnsi="Times New Roman" w:cs="Times New Roman"/>
          <w:sz w:val="24"/>
          <w:szCs w:val="24"/>
        </w:rPr>
        <w:t>(наименование учреждения (предприятия)</w:t>
      </w:r>
      <w:proofErr w:type="gramEnd"/>
    </w:p>
    <w:p w:rsidR="00376E55" w:rsidRPr="00CD08CC" w:rsidRDefault="00376E55" w:rsidP="00376E5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376E55" w:rsidRPr="00CD08CC" w:rsidRDefault="00376E55" w:rsidP="00376E5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CD08CC">
        <w:rPr>
          <w:rFonts w:ascii="Times New Roman" w:hAnsi="Times New Roman" w:cs="Times New Roman"/>
          <w:sz w:val="24"/>
          <w:szCs w:val="24"/>
        </w:rPr>
        <w:t>за 20</w:t>
      </w:r>
      <w:r w:rsidR="00CE203F">
        <w:rPr>
          <w:rFonts w:ascii="Times New Roman" w:hAnsi="Times New Roman" w:cs="Times New Roman"/>
          <w:sz w:val="24"/>
          <w:szCs w:val="24"/>
        </w:rPr>
        <w:t>2</w:t>
      </w:r>
      <w:r w:rsidR="00693C1F">
        <w:rPr>
          <w:rFonts w:ascii="Times New Roman" w:hAnsi="Times New Roman" w:cs="Times New Roman"/>
          <w:sz w:val="24"/>
          <w:szCs w:val="24"/>
        </w:rPr>
        <w:t>1</w:t>
      </w:r>
      <w:r w:rsidRPr="00CD08C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76E55" w:rsidRPr="00CD08CC" w:rsidRDefault="00376E55" w:rsidP="00376E5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2674"/>
        <w:gridCol w:w="1912"/>
        <w:gridCol w:w="1820"/>
        <w:gridCol w:w="2197"/>
      </w:tblGrid>
      <w:tr w:rsidR="00376E55" w:rsidRPr="00CD08CC" w:rsidTr="007B6E1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 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учреждения, предприятия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</w:t>
            </w:r>
          </w:p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имя,</w:t>
            </w:r>
          </w:p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Среднемесячная заработная плата (руб.)</w:t>
            </w:r>
          </w:p>
        </w:tc>
      </w:tr>
      <w:tr w:rsidR="00376E55" w:rsidRPr="00CD08CC" w:rsidTr="007B6E1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Усть-Хоперского</w:t>
            </w:r>
            <w:proofErr w:type="spellEnd"/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Ананьев Сергей Михайлович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Усть-Хоперского</w:t>
            </w:r>
            <w:proofErr w:type="spellEnd"/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55" w:rsidRPr="00CD08CC" w:rsidRDefault="00693C1F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44161,96</w:t>
            </w:r>
          </w:p>
        </w:tc>
      </w:tr>
      <w:tr w:rsidR="00376E55" w:rsidRPr="00CD08CC" w:rsidTr="007B6E1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Усть-Хоперского</w:t>
            </w:r>
            <w:proofErr w:type="spellEnd"/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Яровая Вера Константиновна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(главный бухгалтер)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55" w:rsidRPr="00CD08CC" w:rsidRDefault="00693C1F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30672,67</w:t>
            </w:r>
          </w:p>
        </w:tc>
      </w:tr>
    </w:tbl>
    <w:p w:rsidR="00376E55" w:rsidRPr="00CD08CC" w:rsidRDefault="00376E55" w:rsidP="00376E5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CD08CC">
        <w:rPr>
          <w:rFonts w:ascii="Times New Roman" w:hAnsi="Times New Roman" w:cs="Times New Roman"/>
          <w:sz w:val="24"/>
          <w:szCs w:val="24"/>
        </w:rPr>
        <w:br/>
      </w:r>
    </w:p>
    <w:p w:rsidR="00376E55" w:rsidRPr="00CD08CC" w:rsidRDefault="00376E55" w:rsidP="00376E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E55" w:rsidRPr="00CD08CC" w:rsidRDefault="00376E55" w:rsidP="00376E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E55" w:rsidRPr="00CD08CC" w:rsidRDefault="00376E55" w:rsidP="00376E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E55" w:rsidRPr="00CD08CC" w:rsidRDefault="00376E55" w:rsidP="00376E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E55" w:rsidRDefault="00376E55" w:rsidP="00376E55">
      <w:bookmarkStart w:id="0" w:name="_GoBack"/>
      <w:bookmarkEnd w:id="0"/>
    </w:p>
    <w:p w:rsidR="00376E55" w:rsidRDefault="00376E55" w:rsidP="00376E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376E55" w:rsidRPr="00376E55" w:rsidRDefault="00376E55" w:rsidP="00390CB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sectPr w:rsidR="00376E55" w:rsidRPr="00376E55" w:rsidSect="008E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333"/>
    <w:rsid w:val="001E38C6"/>
    <w:rsid w:val="00356065"/>
    <w:rsid w:val="00376E55"/>
    <w:rsid w:val="00380AB0"/>
    <w:rsid w:val="00390CBC"/>
    <w:rsid w:val="00617C3A"/>
    <w:rsid w:val="00693C1F"/>
    <w:rsid w:val="008E1A89"/>
    <w:rsid w:val="00AC0F8F"/>
    <w:rsid w:val="00AF74E8"/>
    <w:rsid w:val="00CE203F"/>
    <w:rsid w:val="00E20333"/>
    <w:rsid w:val="00F8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6E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6E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2020-01-10T07:34:00Z</cp:lastPrinted>
  <dcterms:created xsi:type="dcterms:W3CDTF">2022-01-26T15:16:00Z</dcterms:created>
  <dcterms:modified xsi:type="dcterms:W3CDTF">2022-01-26T15:16:00Z</dcterms:modified>
</cp:coreProperties>
</file>