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EE" w:rsidRPr="00997DEE" w:rsidRDefault="00997DEE" w:rsidP="00997DE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97D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</w:p>
    <w:p w:rsidR="00997DEE" w:rsidRPr="00997DEE" w:rsidRDefault="00997DEE" w:rsidP="00997DE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97DEE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   </w:t>
      </w:r>
      <w:r w:rsidRPr="00997DEE">
        <w:rPr>
          <w:rFonts w:ascii="Arial" w:eastAsia="Times New Roman" w:hAnsi="Arial" w:cs="Arial"/>
          <w:b/>
          <w:sz w:val="24"/>
          <w:szCs w:val="24"/>
        </w:rPr>
        <w:t>АДМИНИСТРАЦИЯ</w:t>
      </w:r>
    </w:p>
    <w:p w:rsidR="00997DEE" w:rsidRPr="00997DEE" w:rsidRDefault="00997DEE" w:rsidP="00997D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УСТЬ-ХОПЕРСКОГО</w:t>
      </w:r>
      <w:r w:rsidR="004B5A6E">
        <w:rPr>
          <w:rFonts w:ascii="Arial" w:eastAsia="Times New Roman" w:hAnsi="Arial" w:cs="Arial"/>
          <w:b/>
          <w:sz w:val="24"/>
          <w:szCs w:val="24"/>
        </w:rPr>
        <w:t xml:space="preserve"> СЕЛЬСКОГО</w:t>
      </w:r>
      <w:r w:rsidRPr="00997DEE">
        <w:rPr>
          <w:rFonts w:ascii="Arial" w:eastAsia="Times New Roman" w:hAnsi="Arial" w:cs="Arial"/>
          <w:b/>
          <w:sz w:val="24"/>
          <w:szCs w:val="24"/>
        </w:rPr>
        <w:t xml:space="preserve"> ПОСЕЛЕНИЯ</w:t>
      </w:r>
    </w:p>
    <w:p w:rsidR="00997DEE" w:rsidRPr="00997DEE" w:rsidRDefault="00997DEE" w:rsidP="00997D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97DEE">
        <w:rPr>
          <w:rFonts w:ascii="Arial" w:eastAsia="Times New Roman" w:hAnsi="Arial" w:cs="Arial"/>
          <w:b/>
          <w:sz w:val="24"/>
          <w:szCs w:val="24"/>
        </w:rPr>
        <w:t>СЕРАФИМОВИЧСКОГО МУНИЦИПАЛЬНОГО  РАЙОНА</w:t>
      </w:r>
    </w:p>
    <w:p w:rsidR="00997DEE" w:rsidRPr="00997DEE" w:rsidRDefault="004B5A6E" w:rsidP="00997D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ВОЛГОГРАДСКОЙ </w:t>
      </w:r>
      <w:r w:rsidR="00997DEE" w:rsidRPr="00997DEE">
        <w:rPr>
          <w:rFonts w:ascii="Arial" w:eastAsia="Times New Roman" w:hAnsi="Arial" w:cs="Arial"/>
          <w:b/>
          <w:sz w:val="24"/>
          <w:szCs w:val="24"/>
        </w:rPr>
        <w:t>ОБЛАСТИ</w:t>
      </w:r>
    </w:p>
    <w:p w:rsidR="00997DEE" w:rsidRPr="00997DEE" w:rsidRDefault="00997DEE" w:rsidP="00997D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97DEE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</w:t>
      </w:r>
    </w:p>
    <w:p w:rsidR="00997DEE" w:rsidRPr="00997DEE" w:rsidRDefault="00997DEE" w:rsidP="00997DE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97DEE" w:rsidRPr="00997DEE" w:rsidRDefault="00997DEE" w:rsidP="00997DEE">
      <w:p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97DEE">
        <w:rPr>
          <w:rFonts w:ascii="Arial" w:eastAsia="Times New Roman" w:hAnsi="Arial" w:cs="Arial"/>
          <w:b/>
          <w:sz w:val="24"/>
          <w:szCs w:val="24"/>
          <w:lang w:eastAsia="ar-SA"/>
        </w:rPr>
        <w:t>ПОСТАНОВЛЕНИЕ</w:t>
      </w:r>
    </w:p>
    <w:p w:rsidR="00997DEE" w:rsidRPr="00997DEE" w:rsidRDefault="00997DEE" w:rsidP="00997DE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7DEE" w:rsidRPr="00F70ED4" w:rsidRDefault="00997DEE" w:rsidP="00997DE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0ED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04834" w:rsidRPr="00F70ED4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F70ED4">
        <w:rPr>
          <w:rFonts w:ascii="Arial" w:eastAsia="Times New Roman" w:hAnsi="Arial" w:cs="Arial"/>
          <w:sz w:val="24"/>
          <w:szCs w:val="24"/>
          <w:lang w:eastAsia="ar-SA"/>
        </w:rPr>
        <w:t xml:space="preserve">т  </w:t>
      </w:r>
      <w:r w:rsidR="00B04834" w:rsidRPr="00F70ED4">
        <w:rPr>
          <w:rFonts w:ascii="Arial" w:eastAsia="Times New Roman" w:hAnsi="Arial" w:cs="Arial"/>
          <w:sz w:val="24"/>
          <w:szCs w:val="24"/>
          <w:lang w:eastAsia="ar-SA"/>
        </w:rPr>
        <w:t>28.12.2021г</w:t>
      </w:r>
      <w:r w:rsidRPr="00F70ED4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</w:t>
      </w:r>
      <w:r w:rsidR="00B04834" w:rsidRPr="00F70ED4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04834" w:rsidRPr="00F70ED4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04834" w:rsidRPr="00F70ED4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04834" w:rsidRPr="00F70ED4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04834" w:rsidRPr="00F70ED4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04834" w:rsidRPr="00F70ED4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04834" w:rsidRPr="00F70ED4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04834" w:rsidRPr="00F70ED4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0ED4">
        <w:rPr>
          <w:rFonts w:ascii="Arial" w:eastAsia="Times New Roman" w:hAnsi="Arial" w:cs="Arial"/>
          <w:sz w:val="24"/>
          <w:szCs w:val="24"/>
          <w:lang w:eastAsia="ar-SA"/>
        </w:rPr>
        <w:t xml:space="preserve">№ </w:t>
      </w:r>
      <w:r w:rsidR="00B04834" w:rsidRPr="00F70ED4">
        <w:rPr>
          <w:rFonts w:ascii="Arial" w:eastAsia="Times New Roman" w:hAnsi="Arial" w:cs="Arial"/>
          <w:sz w:val="24"/>
          <w:szCs w:val="24"/>
          <w:lang w:eastAsia="ar-SA"/>
        </w:rPr>
        <w:t>59</w:t>
      </w:r>
    </w:p>
    <w:p w:rsidR="00590ACC" w:rsidRPr="00F70ED4" w:rsidRDefault="00590ACC" w:rsidP="00590ACC">
      <w:pPr>
        <w:pStyle w:val="a4"/>
        <w:rPr>
          <w:rFonts w:ascii="Arial" w:hAnsi="Arial" w:cs="Arial"/>
          <w:sz w:val="26"/>
          <w:szCs w:val="26"/>
        </w:rPr>
      </w:pPr>
    </w:p>
    <w:p w:rsidR="00512536" w:rsidRPr="00F70ED4" w:rsidRDefault="00512536" w:rsidP="00512536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6"/>
          <w:szCs w:val="26"/>
        </w:rPr>
      </w:pPr>
      <w:r w:rsidRPr="00F70ED4">
        <w:rPr>
          <w:rFonts w:ascii="Arial" w:eastAsia="Times New Roman" w:hAnsi="Arial" w:cs="Arial"/>
          <w:b/>
          <w:bCs/>
          <w:sz w:val="26"/>
          <w:szCs w:val="26"/>
        </w:rPr>
        <w:t>О создании комиссии по </w:t>
      </w:r>
      <w:r w:rsidR="00C12BA9" w:rsidRPr="00F70ED4">
        <w:rPr>
          <w:rFonts w:ascii="Arial" w:eastAsia="Times New Roman" w:hAnsi="Arial" w:cs="Arial"/>
          <w:b/>
          <w:bCs/>
          <w:sz w:val="26"/>
          <w:szCs w:val="26"/>
        </w:rPr>
        <w:t>регулярному</w:t>
      </w:r>
      <w:r w:rsidR="00997DEE" w:rsidRPr="00F70ED4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F70ED4">
        <w:rPr>
          <w:rFonts w:ascii="Arial" w:eastAsia="Times New Roman" w:hAnsi="Arial" w:cs="Arial"/>
          <w:b/>
          <w:bCs/>
          <w:sz w:val="26"/>
          <w:szCs w:val="26"/>
        </w:rPr>
        <w:t xml:space="preserve">обследованию </w:t>
      </w:r>
    </w:p>
    <w:p w:rsidR="00512536" w:rsidRPr="00F70ED4" w:rsidRDefault="00512536" w:rsidP="00512536">
      <w:pPr>
        <w:spacing w:after="0" w:line="240" w:lineRule="auto"/>
        <w:contextualSpacing/>
        <w:rPr>
          <w:rFonts w:ascii="Arial" w:eastAsia="Times New Roman" w:hAnsi="Arial" w:cs="Arial"/>
          <w:sz w:val="26"/>
          <w:szCs w:val="26"/>
        </w:rPr>
      </w:pPr>
      <w:r w:rsidRPr="00F70ED4">
        <w:rPr>
          <w:rFonts w:ascii="Arial" w:eastAsia="Times New Roman" w:hAnsi="Arial" w:cs="Arial"/>
          <w:b/>
          <w:bCs/>
          <w:sz w:val="26"/>
          <w:szCs w:val="26"/>
        </w:rPr>
        <w:t>гидротехнических сооружений </w:t>
      </w:r>
    </w:p>
    <w:p w:rsidR="00590ACC" w:rsidRPr="00F70ED4" w:rsidRDefault="00590ACC" w:rsidP="00512536">
      <w:pPr>
        <w:pStyle w:val="a4"/>
        <w:contextualSpacing/>
        <w:rPr>
          <w:rFonts w:ascii="Arial" w:hAnsi="Arial" w:cs="Arial"/>
          <w:sz w:val="26"/>
          <w:szCs w:val="26"/>
        </w:rPr>
      </w:pPr>
    </w:p>
    <w:p w:rsidR="00512536" w:rsidRPr="00F70ED4" w:rsidRDefault="00997DEE" w:rsidP="00997DEE">
      <w:pPr>
        <w:spacing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F70ED4">
        <w:rPr>
          <w:rFonts w:ascii="Arial" w:eastAsia="Times New Roman" w:hAnsi="Arial" w:cs="Arial"/>
          <w:sz w:val="26"/>
          <w:szCs w:val="26"/>
        </w:rPr>
        <w:t xml:space="preserve">     </w:t>
      </w:r>
      <w:r w:rsidR="00512536" w:rsidRPr="00F70ED4">
        <w:rPr>
          <w:rFonts w:ascii="Arial" w:eastAsia="Times New Roman" w:hAnsi="Arial" w:cs="Arial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21.07.1997 № 117-ФЗ «О безопасности гидротехнических сооружений», </w:t>
      </w:r>
      <w:r w:rsidRPr="00F70ED4">
        <w:rPr>
          <w:rFonts w:ascii="Arial" w:eastAsia="Times New Roman" w:hAnsi="Arial" w:cs="Arial"/>
          <w:sz w:val="26"/>
          <w:szCs w:val="26"/>
        </w:rPr>
        <w:t>Постановлением Правительства РФ от 20.11.2020 N 1892 "О декларировании безопасности гидротехнических сооружений"</w:t>
      </w:r>
      <w:r w:rsidR="00512536" w:rsidRPr="00F70ED4">
        <w:rPr>
          <w:rFonts w:ascii="Arial" w:eastAsia="Times New Roman" w:hAnsi="Arial" w:cs="Arial"/>
          <w:sz w:val="26"/>
          <w:szCs w:val="26"/>
        </w:rPr>
        <w:t>, администрация  </w:t>
      </w:r>
      <w:proofErr w:type="spellStart"/>
      <w:r w:rsidRPr="00F70ED4">
        <w:rPr>
          <w:rFonts w:ascii="Arial" w:eastAsia="Times New Roman" w:hAnsi="Arial" w:cs="Arial"/>
          <w:sz w:val="26"/>
          <w:szCs w:val="26"/>
        </w:rPr>
        <w:t>Усть-Хоперского</w:t>
      </w:r>
      <w:proofErr w:type="spellEnd"/>
      <w:r w:rsidRPr="00F70ED4">
        <w:rPr>
          <w:rFonts w:ascii="Arial" w:eastAsia="Times New Roman" w:hAnsi="Arial" w:cs="Arial"/>
          <w:sz w:val="26"/>
          <w:szCs w:val="26"/>
        </w:rPr>
        <w:t xml:space="preserve"> сельского поселения </w:t>
      </w:r>
      <w:proofErr w:type="spellStart"/>
      <w:r w:rsidRPr="00F70ED4">
        <w:rPr>
          <w:rFonts w:ascii="Arial" w:eastAsia="Times New Roman" w:hAnsi="Arial" w:cs="Arial"/>
          <w:sz w:val="26"/>
          <w:szCs w:val="26"/>
        </w:rPr>
        <w:t>Серафимовичского</w:t>
      </w:r>
      <w:proofErr w:type="spellEnd"/>
      <w:r w:rsidRPr="00F70ED4">
        <w:rPr>
          <w:rFonts w:ascii="Arial" w:eastAsia="Times New Roman" w:hAnsi="Arial" w:cs="Arial"/>
          <w:sz w:val="26"/>
          <w:szCs w:val="26"/>
        </w:rPr>
        <w:t xml:space="preserve"> муниципального района Волгоградской области</w:t>
      </w:r>
    </w:p>
    <w:p w:rsidR="00512536" w:rsidRPr="00F70ED4" w:rsidRDefault="00512536" w:rsidP="00512536">
      <w:pPr>
        <w:spacing w:line="240" w:lineRule="auto"/>
        <w:contextualSpacing/>
        <w:jc w:val="both"/>
        <w:rPr>
          <w:rFonts w:ascii="Arial" w:eastAsia="Times New Roman" w:hAnsi="Arial" w:cs="Arial"/>
          <w:sz w:val="26"/>
          <w:szCs w:val="26"/>
        </w:rPr>
      </w:pPr>
    </w:p>
    <w:p w:rsidR="00512536" w:rsidRPr="00F70ED4" w:rsidRDefault="00512536" w:rsidP="00512536">
      <w:pPr>
        <w:spacing w:line="240" w:lineRule="auto"/>
        <w:contextualSpacing/>
        <w:jc w:val="center"/>
        <w:rPr>
          <w:rFonts w:ascii="Arial" w:eastAsia="Times New Roman" w:hAnsi="Arial" w:cs="Arial"/>
          <w:bCs/>
          <w:sz w:val="26"/>
          <w:szCs w:val="26"/>
        </w:rPr>
      </w:pPr>
      <w:proofErr w:type="gramStart"/>
      <w:r w:rsidRPr="00F70ED4">
        <w:rPr>
          <w:rFonts w:ascii="Arial" w:eastAsia="Times New Roman" w:hAnsi="Arial" w:cs="Arial"/>
          <w:bCs/>
          <w:sz w:val="26"/>
          <w:szCs w:val="26"/>
        </w:rPr>
        <w:t>П</w:t>
      </w:r>
      <w:proofErr w:type="gramEnd"/>
      <w:r w:rsidRPr="00F70ED4">
        <w:rPr>
          <w:rFonts w:ascii="Arial" w:eastAsia="Times New Roman" w:hAnsi="Arial" w:cs="Arial"/>
          <w:bCs/>
          <w:sz w:val="26"/>
          <w:szCs w:val="26"/>
        </w:rPr>
        <w:t xml:space="preserve"> О С Т А Н О В Л Я Е Т:</w:t>
      </w:r>
    </w:p>
    <w:p w:rsidR="00512536" w:rsidRPr="00F70ED4" w:rsidRDefault="00512536" w:rsidP="00512536">
      <w:pPr>
        <w:spacing w:line="240" w:lineRule="auto"/>
        <w:contextualSpacing/>
        <w:rPr>
          <w:rFonts w:ascii="Arial" w:eastAsia="Times New Roman" w:hAnsi="Arial" w:cs="Arial"/>
          <w:sz w:val="26"/>
          <w:szCs w:val="26"/>
        </w:rPr>
      </w:pPr>
    </w:p>
    <w:p w:rsidR="00512536" w:rsidRPr="00F70ED4" w:rsidRDefault="00512536" w:rsidP="00B5594E">
      <w:pPr>
        <w:spacing w:line="240" w:lineRule="auto"/>
        <w:ind w:firstLine="426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F70ED4">
        <w:rPr>
          <w:rFonts w:ascii="Arial" w:eastAsia="Times New Roman" w:hAnsi="Arial" w:cs="Arial"/>
          <w:sz w:val="26"/>
          <w:szCs w:val="26"/>
        </w:rPr>
        <w:t xml:space="preserve">1. Создать комиссию по </w:t>
      </w:r>
      <w:r w:rsidR="00C12BA9" w:rsidRPr="00F70ED4">
        <w:rPr>
          <w:rFonts w:ascii="Arial" w:eastAsia="Times New Roman" w:hAnsi="Arial" w:cs="Arial"/>
          <w:sz w:val="26"/>
          <w:szCs w:val="26"/>
        </w:rPr>
        <w:t>регулярному</w:t>
      </w:r>
      <w:r w:rsidR="008E3C4A" w:rsidRPr="00F70ED4">
        <w:rPr>
          <w:rFonts w:ascii="Arial" w:eastAsia="Times New Roman" w:hAnsi="Arial" w:cs="Arial"/>
          <w:sz w:val="26"/>
          <w:szCs w:val="26"/>
        </w:rPr>
        <w:t xml:space="preserve"> </w:t>
      </w:r>
      <w:r w:rsidRPr="00F70ED4">
        <w:rPr>
          <w:rFonts w:ascii="Arial" w:eastAsia="Times New Roman" w:hAnsi="Arial" w:cs="Arial"/>
          <w:sz w:val="26"/>
          <w:szCs w:val="26"/>
        </w:rPr>
        <w:t xml:space="preserve">обследованию гидротехнических сооружений на территории </w:t>
      </w:r>
      <w:proofErr w:type="spellStart"/>
      <w:r w:rsidR="008E3C4A" w:rsidRPr="00F70ED4">
        <w:rPr>
          <w:rFonts w:ascii="Arial" w:eastAsia="Times New Roman" w:hAnsi="Arial" w:cs="Arial"/>
          <w:sz w:val="26"/>
          <w:szCs w:val="26"/>
        </w:rPr>
        <w:t>Усть-Хоперского</w:t>
      </w:r>
      <w:proofErr w:type="spellEnd"/>
      <w:r w:rsidR="008E3C4A" w:rsidRPr="00F70ED4">
        <w:rPr>
          <w:rFonts w:ascii="Arial" w:eastAsia="Times New Roman" w:hAnsi="Arial" w:cs="Arial"/>
          <w:sz w:val="26"/>
          <w:szCs w:val="26"/>
        </w:rPr>
        <w:t xml:space="preserve"> сельского поселения </w:t>
      </w:r>
      <w:proofErr w:type="spellStart"/>
      <w:r w:rsidR="008E3C4A" w:rsidRPr="00F70ED4">
        <w:rPr>
          <w:rFonts w:ascii="Arial" w:eastAsia="Times New Roman" w:hAnsi="Arial" w:cs="Arial"/>
          <w:sz w:val="26"/>
          <w:szCs w:val="26"/>
        </w:rPr>
        <w:t>Серафимовичского</w:t>
      </w:r>
      <w:proofErr w:type="spellEnd"/>
      <w:r w:rsidR="008E3C4A" w:rsidRPr="00F70ED4">
        <w:rPr>
          <w:rFonts w:ascii="Arial" w:eastAsia="Times New Roman" w:hAnsi="Arial" w:cs="Arial"/>
          <w:sz w:val="26"/>
          <w:szCs w:val="26"/>
        </w:rPr>
        <w:t xml:space="preserve"> муниципального района Волгоградской области и</w:t>
      </w:r>
      <w:r w:rsidRPr="00F70ED4">
        <w:rPr>
          <w:rFonts w:ascii="Arial" w:eastAsia="Times New Roman" w:hAnsi="Arial" w:cs="Arial"/>
          <w:sz w:val="26"/>
          <w:szCs w:val="26"/>
        </w:rPr>
        <w:t xml:space="preserve"> утвердить ее состав согласно приложению № 1.</w:t>
      </w:r>
    </w:p>
    <w:p w:rsidR="00512536" w:rsidRPr="00F70ED4" w:rsidRDefault="00512536" w:rsidP="00B5594E">
      <w:pPr>
        <w:spacing w:line="240" w:lineRule="auto"/>
        <w:ind w:firstLine="426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F70ED4">
        <w:rPr>
          <w:rFonts w:ascii="Arial" w:eastAsia="Times New Roman" w:hAnsi="Arial" w:cs="Arial"/>
          <w:sz w:val="26"/>
          <w:szCs w:val="26"/>
        </w:rPr>
        <w:t xml:space="preserve">2. Утвердить Положение о комиссии по </w:t>
      </w:r>
      <w:r w:rsidR="00C12BA9" w:rsidRPr="00F70ED4">
        <w:rPr>
          <w:rFonts w:ascii="Arial" w:eastAsia="Times New Roman" w:hAnsi="Arial" w:cs="Arial"/>
          <w:sz w:val="26"/>
          <w:szCs w:val="26"/>
        </w:rPr>
        <w:t xml:space="preserve">регулярному </w:t>
      </w:r>
      <w:r w:rsidRPr="00F70ED4">
        <w:rPr>
          <w:rFonts w:ascii="Arial" w:eastAsia="Times New Roman" w:hAnsi="Arial" w:cs="Arial"/>
          <w:sz w:val="26"/>
          <w:szCs w:val="26"/>
        </w:rPr>
        <w:t xml:space="preserve">обследованию гидротехнических сооружений на территории </w:t>
      </w:r>
      <w:proofErr w:type="spellStart"/>
      <w:r w:rsidR="008E3C4A" w:rsidRPr="00F70ED4">
        <w:rPr>
          <w:rFonts w:ascii="Arial" w:eastAsia="Times New Roman" w:hAnsi="Arial" w:cs="Arial"/>
          <w:sz w:val="26"/>
          <w:szCs w:val="26"/>
        </w:rPr>
        <w:t>Усть-Хоперского</w:t>
      </w:r>
      <w:proofErr w:type="spellEnd"/>
      <w:r w:rsidR="008E3C4A" w:rsidRPr="00F70ED4">
        <w:rPr>
          <w:rFonts w:ascii="Arial" w:eastAsia="Times New Roman" w:hAnsi="Arial" w:cs="Arial"/>
          <w:sz w:val="26"/>
          <w:szCs w:val="26"/>
        </w:rPr>
        <w:t xml:space="preserve"> сельского поселения </w:t>
      </w:r>
      <w:proofErr w:type="spellStart"/>
      <w:r w:rsidR="008E3C4A" w:rsidRPr="00F70ED4">
        <w:rPr>
          <w:rFonts w:ascii="Arial" w:eastAsia="Times New Roman" w:hAnsi="Arial" w:cs="Arial"/>
          <w:sz w:val="26"/>
          <w:szCs w:val="26"/>
        </w:rPr>
        <w:t>Серафимовичского</w:t>
      </w:r>
      <w:proofErr w:type="spellEnd"/>
      <w:r w:rsidR="008E3C4A" w:rsidRPr="00F70ED4">
        <w:rPr>
          <w:rFonts w:ascii="Arial" w:eastAsia="Times New Roman" w:hAnsi="Arial" w:cs="Arial"/>
          <w:sz w:val="26"/>
          <w:szCs w:val="26"/>
        </w:rPr>
        <w:t xml:space="preserve"> муниципального района Волгоградской области </w:t>
      </w:r>
      <w:r w:rsidRPr="00F70ED4">
        <w:rPr>
          <w:rFonts w:ascii="Arial" w:eastAsia="Times New Roman" w:hAnsi="Arial" w:cs="Arial"/>
          <w:sz w:val="26"/>
          <w:szCs w:val="26"/>
        </w:rPr>
        <w:t>согласно приложению № 2.</w:t>
      </w:r>
    </w:p>
    <w:p w:rsidR="00512536" w:rsidRPr="00F70ED4" w:rsidRDefault="00512536" w:rsidP="00B5594E">
      <w:pPr>
        <w:spacing w:line="240" w:lineRule="auto"/>
        <w:ind w:firstLine="426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F70ED4">
        <w:rPr>
          <w:rFonts w:ascii="Arial" w:eastAsia="Times New Roman" w:hAnsi="Arial" w:cs="Arial"/>
          <w:sz w:val="26"/>
          <w:szCs w:val="26"/>
        </w:rPr>
        <w:t>3. Утвердить Список гидротехнических соо</w:t>
      </w:r>
      <w:r w:rsidR="002B78BC" w:rsidRPr="00F70ED4">
        <w:rPr>
          <w:rFonts w:ascii="Arial" w:eastAsia="Times New Roman" w:hAnsi="Arial" w:cs="Arial"/>
          <w:sz w:val="26"/>
          <w:szCs w:val="26"/>
        </w:rPr>
        <w:t>ружений согласно приложению № 3</w:t>
      </w:r>
    </w:p>
    <w:p w:rsidR="00590ACC" w:rsidRPr="00F70ED4" w:rsidRDefault="008E3C4A" w:rsidP="00B5594E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Arial" w:hAnsi="Arial" w:cs="Arial"/>
          <w:sz w:val="26"/>
          <w:szCs w:val="26"/>
        </w:rPr>
      </w:pPr>
      <w:r w:rsidRPr="00F70ED4">
        <w:rPr>
          <w:rFonts w:ascii="Arial" w:hAnsi="Arial" w:cs="Arial"/>
          <w:sz w:val="26"/>
          <w:szCs w:val="26"/>
        </w:rPr>
        <w:t>4</w:t>
      </w:r>
      <w:r w:rsidR="00512536" w:rsidRPr="00F70ED4">
        <w:rPr>
          <w:rFonts w:ascii="Arial" w:hAnsi="Arial" w:cs="Arial"/>
          <w:sz w:val="26"/>
          <w:szCs w:val="26"/>
        </w:rPr>
        <w:t>.</w:t>
      </w:r>
      <w:proofErr w:type="gramStart"/>
      <w:r w:rsidR="003F7375" w:rsidRPr="00F70ED4">
        <w:rPr>
          <w:rFonts w:ascii="Arial" w:hAnsi="Arial" w:cs="Arial"/>
          <w:sz w:val="26"/>
          <w:szCs w:val="26"/>
        </w:rPr>
        <w:t>Контроль за</w:t>
      </w:r>
      <w:proofErr w:type="gramEnd"/>
      <w:r w:rsidR="003F7375" w:rsidRPr="00F70ED4">
        <w:rPr>
          <w:rFonts w:ascii="Arial" w:hAnsi="Arial" w:cs="Arial"/>
          <w:sz w:val="26"/>
          <w:szCs w:val="26"/>
        </w:rPr>
        <w:t xml:space="preserve"> исполнением</w:t>
      </w:r>
      <w:r w:rsidR="0088700D" w:rsidRPr="00F70ED4">
        <w:rPr>
          <w:rFonts w:ascii="Arial" w:hAnsi="Arial" w:cs="Arial"/>
          <w:sz w:val="26"/>
          <w:szCs w:val="26"/>
        </w:rPr>
        <w:t xml:space="preserve"> постановления</w:t>
      </w:r>
      <w:r w:rsidR="003F7375" w:rsidRPr="00F70ED4">
        <w:rPr>
          <w:rFonts w:ascii="Arial" w:hAnsi="Arial" w:cs="Arial"/>
          <w:sz w:val="26"/>
          <w:szCs w:val="26"/>
        </w:rPr>
        <w:t xml:space="preserve"> оставляю за собой.</w:t>
      </w:r>
    </w:p>
    <w:p w:rsidR="00512536" w:rsidRPr="00F70ED4" w:rsidRDefault="00512536" w:rsidP="00512536">
      <w:pPr>
        <w:tabs>
          <w:tab w:val="left" w:pos="0"/>
        </w:tabs>
        <w:spacing w:line="24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512536" w:rsidRPr="00F70ED4" w:rsidRDefault="00512536" w:rsidP="00512536">
      <w:pPr>
        <w:tabs>
          <w:tab w:val="left" w:pos="0"/>
        </w:tabs>
        <w:spacing w:line="24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512536" w:rsidRPr="00F70ED4" w:rsidRDefault="00512536" w:rsidP="00512536">
      <w:pPr>
        <w:tabs>
          <w:tab w:val="left" w:pos="0"/>
        </w:tabs>
        <w:spacing w:line="24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C12BA9" w:rsidRPr="00F70ED4" w:rsidRDefault="00590ACC" w:rsidP="00512536">
      <w:pPr>
        <w:pStyle w:val="a4"/>
        <w:contextualSpacing/>
        <w:rPr>
          <w:rFonts w:ascii="Arial" w:hAnsi="Arial" w:cs="Arial"/>
          <w:sz w:val="26"/>
          <w:szCs w:val="26"/>
        </w:rPr>
      </w:pPr>
      <w:r w:rsidRPr="00F70ED4">
        <w:rPr>
          <w:rFonts w:ascii="Arial" w:hAnsi="Arial" w:cs="Arial"/>
          <w:sz w:val="26"/>
          <w:szCs w:val="26"/>
        </w:rPr>
        <w:t xml:space="preserve">Глава  </w:t>
      </w:r>
      <w:proofErr w:type="spellStart"/>
      <w:r w:rsidR="00C12BA9" w:rsidRPr="00F70ED4">
        <w:rPr>
          <w:rFonts w:ascii="Arial" w:hAnsi="Arial" w:cs="Arial"/>
          <w:sz w:val="26"/>
          <w:szCs w:val="26"/>
        </w:rPr>
        <w:t>Усть-Хоперского</w:t>
      </w:r>
      <w:proofErr w:type="spellEnd"/>
    </w:p>
    <w:p w:rsidR="00C12BA9" w:rsidRPr="00F70ED4" w:rsidRDefault="00C12BA9" w:rsidP="00512536">
      <w:pPr>
        <w:pStyle w:val="a4"/>
        <w:contextualSpacing/>
        <w:rPr>
          <w:rFonts w:ascii="Arial" w:hAnsi="Arial" w:cs="Arial"/>
          <w:sz w:val="26"/>
          <w:szCs w:val="26"/>
        </w:rPr>
      </w:pPr>
      <w:r w:rsidRPr="00F70ED4">
        <w:rPr>
          <w:rFonts w:ascii="Arial" w:hAnsi="Arial" w:cs="Arial"/>
          <w:sz w:val="26"/>
          <w:szCs w:val="26"/>
        </w:rPr>
        <w:t xml:space="preserve">сельского поселения                                                </w:t>
      </w:r>
      <w:r w:rsidR="00F70ED4">
        <w:rPr>
          <w:rFonts w:ascii="Arial" w:hAnsi="Arial" w:cs="Arial"/>
          <w:sz w:val="26"/>
          <w:szCs w:val="26"/>
        </w:rPr>
        <w:t xml:space="preserve">        </w:t>
      </w:r>
      <w:r w:rsidRPr="00F70ED4">
        <w:rPr>
          <w:rFonts w:ascii="Arial" w:hAnsi="Arial" w:cs="Arial"/>
          <w:sz w:val="26"/>
          <w:szCs w:val="26"/>
        </w:rPr>
        <w:t xml:space="preserve">    С.М. Ананьев</w:t>
      </w:r>
    </w:p>
    <w:p w:rsidR="00512536" w:rsidRPr="00F70ED4" w:rsidRDefault="00512536" w:rsidP="00512536">
      <w:pPr>
        <w:pStyle w:val="a4"/>
        <w:contextualSpacing/>
        <w:rPr>
          <w:rFonts w:ascii="Arial" w:hAnsi="Arial" w:cs="Arial"/>
          <w:spacing w:val="9"/>
          <w:sz w:val="24"/>
          <w:szCs w:val="24"/>
        </w:rPr>
      </w:pPr>
    </w:p>
    <w:tbl>
      <w:tblPr>
        <w:tblpPr w:leftFromText="180" w:rightFromText="180" w:bottomFromText="200" w:vertAnchor="text" w:horzAnchor="margin" w:tblpYSpec="top"/>
        <w:tblW w:w="9669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9669"/>
      </w:tblGrid>
      <w:tr w:rsidR="00512536" w:rsidRPr="00F70ED4" w:rsidTr="00300CDB">
        <w:trPr>
          <w:tblCellSpacing w:w="15" w:type="dxa"/>
        </w:trPr>
        <w:tc>
          <w:tcPr>
            <w:tcW w:w="9609" w:type="dxa"/>
          </w:tcPr>
          <w:p w:rsidR="00512536" w:rsidRPr="00F70ED4" w:rsidRDefault="00512536" w:rsidP="007A125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70ED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 1</w:t>
            </w:r>
          </w:p>
          <w:p w:rsidR="00512536" w:rsidRPr="00F70ED4" w:rsidRDefault="00512536" w:rsidP="007A125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70ED4">
              <w:rPr>
                <w:rFonts w:ascii="Arial" w:eastAsia="Times New Roman" w:hAnsi="Arial" w:cs="Arial"/>
                <w:sz w:val="24"/>
                <w:szCs w:val="24"/>
              </w:rPr>
              <w:t>УТВЕРЖДЕНО</w:t>
            </w:r>
          </w:p>
          <w:p w:rsidR="00512536" w:rsidRPr="00F70ED4" w:rsidRDefault="00512536" w:rsidP="007A125C">
            <w:pPr>
              <w:spacing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70ED4">
              <w:rPr>
                <w:rFonts w:ascii="Arial" w:eastAsia="Times New Roman" w:hAnsi="Arial" w:cs="Arial"/>
                <w:sz w:val="24"/>
                <w:szCs w:val="24"/>
              </w:rPr>
              <w:t>Постановлением администрации</w:t>
            </w:r>
          </w:p>
          <w:p w:rsidR="008E3C4A" w:rsidRPr="00F70ED4" w:rsidRDefault="00512536" w:rsidP="008E3C4A">
            <w:pPr>
              <w:spacing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70ED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E3C4A" w:rsidRPr="00F70ED4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="008E3C4A" w:rsidRPr="00F70ED4">
              <w:rPr>
                <w:rFonts w:ascii="Arial" w:eastAsia="Times New Roman" w:hAnsi="Arial" w:cs="Arial"/>
                <w:sz w:val="24"/>
                <w:szCs w:val="24"/>
              </w:rPr>
              <w:t>Усть-Хоперского</w:t>
            </w:r>
            <w:proofErr w:type="spellEnd"/>
            <w:r w:rsidR="008E3C4A" w:rsidRPr="00F70ED4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</w:t>
            </w:r>
          </w:p>
          <w:p w:rsidR="008E3C4A" w:rsidRPr="00F70ED4" w:rsidRDefault="008E3C4A" w:rsidP="008E3C4A">
            <w:pPr>
              <w:spacing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0ED4">
              <w:rPr>
                <w:rFonts w:ascii="Arial" w:eastAsia="Times New Roman" w:hAnsi="Arial" w:cs="Arial"/>
                <w:sz w:val="24"/>
                <w:szCs w:val="24"/>
              </w:rPr>
              <w:t>Серафимовичского</w:t>
            </w:r>
            <w:proofErr w:type="spellEnd"/>
            <w:r w:rsidRPr="00F70ED4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</w:t>
            </w:r>
          </w:p>
          <w:p w:rsidR="008E3C4A" w:rsidRPr="00F70ED4" w:rsidRDefault="008E3C4A" w:rsidP="008E3C4A">
            <w:pPr>
              <w:spacing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70ED4">
              <w:rPr>
                <w:rFonts w:ascii="Arial" w:eastAsia="Times New Roman" w:hAnsi="Arial" w:cs="Arial"/>
                <w:sz w:val="24"/>
                <w:szCs w:val="24"/>
              </w:rPr>
              <w:t>района Волгоградской области</w:t>
            </w:r>
          </w:p>
          <w:p w:rsidR="00512536" w:rsidRPr="00F70ED4" w:rsidRDefault="00B04834" w:rsidP="007A125C">
            <w:pPr>
              <w:pStyle w:val="a4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0ED4">
              <w:rPr>
                <w:rFonts w:ascii="Arial" w:hAnsi="Arial" w:cs="Arial"/>
                <w:sz w:val="24"/>
                <w:szCs w:val="24"/>
              </w:rPr>
              <w:t>от 28.12.</w:t>
            </w:r>
            <w:r w:rsidR="00C12BA9" w:rsidRPr="00F70ED4">
              <w:rPr>
                <w:rFonts w:ascii="Arial" w:hAnsi="Arial" w:cs="Arial"/>
                <w:sz w:val="24"/>
                <w:szCs w:val="24"/>
              </w:rPr>
              <w:t>2021</w:t>
            </w:r>
            <w:r w:rsidR="00512536" w:rsidRPr="00F70ED4">
              <w:rPr>
                <w:rFonts w:ascii="Arial" w:hAnsi="Arial" w:cs="Arial"/>
                <w:sz w:val="24"/>
                <w:szCs w:val="24"/>
              </w:rPr>
              <w:t xml:space="preserve"> г. №</w:t>
            </w:r>
            <w:r w:rsidRPr="00F70ED4">
              <w:rPr>
                <w:rFonts w:ascii="Arial" w:hAnsi="Arial" w:cs="Arial"/>
                <w:sz w:val="24"/>
                <w:szCs w:val="24"/>
              </w:rPr>
              <w:t xml:space="preserve"> 59</w:t>
            </w:r>
            <w:r w:rsidR="00C12BA9" w:rsidRPr="00F70ED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512536" w:rsidRPr="00F70ED4" w:rsidRDefault="00512536" w:rsidP="0051253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512536" w:rsidRPr="00F70ED4" w:rsidRDefault="00512536" w:rsidP="00300C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536" w:rsidRPr="00F70ED4" w:rsidRDefault="00512536" w:rsidP="00300CD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F70E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2536" w:rsidRPr="00F70ED4" w:rsidRDefault="00512536" w:rsidP="00300CD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70E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2536" w:rsidRPr="00F70ED4" w:rsidRDefault="00512536" w:rsidP="00300CDB">
            <w:pPr>
              <w:rPr>
                <w:rFonts w:ascii="Arial" w:eastAsia="Times New Roman" w:hAnsi="Arial" w:cs="Arial"/>
                <w:sz w:val="26"/>
                <w:szCs w:val="26"/>
              </w:rPr>
            </w:pPr>
            <w:r w:rsidRPr="00F70ED4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                                                                     СОСТАВ</w:t>
            </w:r>
          </w:p>
          <w:p w:rsidR="00512536" w:rsidRPr="00F70ED4" w:rsidRDefault="00512536" w:rsidP="00C12BA9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F70ED4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комиссии  по </w:t>
            </w:r>
            <w:r w:rsidR="00C12BA9" w:rsidRPr="00F70ED4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регулярному </w:t>
            </w:r>
            <w:r w:rsidRPr="00F70ED4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обследованию гидротехнических сооружений</w:t>
            </w:r>
            <w:r w:rsidR="00C12BA9" w:rsidRPr="00F70ED4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 w:rsidR="00C12BA9" w:rsidRPr="00F70ED4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на территории </w:t>
            </w:r>
            <w:proofErr w:type="spellStart"/>
            <w:r w:rsidR="00C12BA9" w:rsidRPr="00F70ED4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Усть-Хоперского</w:t>
            </w:r>
            <w:proofErr w:type="spellEnd"/>
            <w:r w:rsidR="00C12BA9" w:rsidRPr="00F70ED4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="00C12BA9" w:rsidRPr="00F70ED4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Серафимовичского</w:t>
            </w:r>
            <w:proofErr w:type="spellEnd"/>
            <w:r w:rsidR="00C12BA9" w:rsidRPr="00F70ED4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муниципального района Волгоградской области</w:t>
            </w:r>
          </w:p>
          <w:p w:rsidR="00512536" w:rsidRPr="00F70ED4" w:rsidRDefault="00512536" w:rsidP="00300CDB">
            <w:pPr>
              <w:rPr>
                <w:rFonts w:ascii="Arial" w:eastAsia="Times New Roman" w:hAnsi="Arial" w:cs="Arial"/>
                <w:sz w:val="26"/>
                <w:szCs w:val="26"/>
              </w:rPr>
            </w:pPr>
            <w:r w:rsidRPr="00F70ED4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  <w:tbl>
            <w:tblPr>
              <w:tblpPr w:leftFromText="180" w:rightFromText="180" w:bottomFromText="200" w:vertAnchor="text" w:horzAnchor="margin" w:tblpXSpec="center" w:tblpY="-302"/>
              <w:tblOverlap w:val="never"/>
              <w:tblW w:w="906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253"/>
              <w:gridCol w:w="5811"/>
            </w:tblGrid>
            <w:tr w:rsidR="00512536" w:rsidRPr="00F70ED4" w:rsidTr="00300CDB">
              <w:trPr>
                <w:tblCellSpacing w:w="0" w:type="dxa"/>
              </w:trPr>
              <w:tc>
                <w:tcPr>
                  <w:tcW w:w="3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2536" w:rsidRPr="00F70ED4" w:rsidRDefault="00C12BA9" w:rsidP="00C12BA9">
                  <w:pPr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F70ED4">
                    <w:rPr>
                      <w:rFonts w:ascii="Arial" w:eastAsia="Times New Roman" w:hAnsi="Arial" w:cs="Arial"/>
                      <w:sz w:val="26"/>
                      <w:szCs w:val="26"/>
                    </w:rPr>
                    <w:t>Ананьев Сергей Михайлович</w:t>
                  </w:r>
                </w:p>
              </w:tc>
              <w:tc>
                <w:tcPr>
                  <w:tcW w:w="5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2536" w:rsidRPr="00F70ED4" w:rsidRDefault="00C12BA9" w:rsidP="00C12BA9">
                  <w:pPr>
                    <w:spacing w:line="240" w:lineRule="auto"/>
                    <w:contextualSpacing/>
                    <w:jc w:val="both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F70ED4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- глава </w:t>
                  </w:r>
                  <w:proofErr w:type="spellStart"/>
                  <w:r w:rsidRPr="00F70ED4">
                    <w:rPr>
                      <w:rFonts w:ascii="Arial" w:eastAsia="Times New Roman" w:hAnsi="Arial" w:cs="Arial"/>
                      <w:sz w:val="26"/>
                      <w:szCs w:val="26"/>
                    </w:rPr>
                    <w:t>Усть-Хоперского</w:t>
                  </w:r>
                  <w:proofErr w:type="spellEnd"/>
                  <w:r w:rsidRPr="00F70ED4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сельского поселения </w:t>
                  </w:r>
                  <w:proofErr w:type="spellStart"/>
                  <w:r w:rsidRPr="00F70ED4">
                    <w:rPr>
                      <w:rFonts w:ascii="Arial" w:eastAsia="Times New Roman" w:hAnsi="Arial" w:cs="Arial"/>
                      <w:sz w:val="26"/>
                      <w:szCs w:val="26"/>
                    </w:rPr>
                    <w:t>Серафимовичского</w:t>
                  </w:r>
                  <w:proofErr w:type="spellEnd"/>
                  <w:r w:rsidRPr="00F70ED4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муниципального района Волгоградской области</w:t>
                  </w:r>
                  <w:r w:rsidR="00512536" w:rsidRPr="00F70ED4">
                    <w:rPr>
                      <w:rFonts w:ascii="Arial" w:eastAsia="Times New Roman" w:hAnsi="Arial" w:cs="Arial"/>
                      <w:sz w:val="26"/>
                      <w:szCs w:val="26"/>
                    </w:rPr>
                    <w:t>, председатель комиссии</w:t>
                  </w:r>
                </w:p>
              </w:tc>
            </w:tr>
            <w:tr w:rsidR="00512536" w:rsidRPr="00F70ED4" w:rsidTr="00300CDB">
              <w:trPr>
                <w:tblCellSpacing w:w="0" w:type="dxa"/>
              </w:trPr>
              <w:tc>
                <w:tcPr>
                  <w:tcW w:w="3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2536" w:rsidRPr="00F70ED4" w:rsidRDefault="00512536" w:rsidP="00300CDB">
                  <w:pPr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5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2536" w:rsidRPr="00F70ED4" w:rsidRDefault="00512536" w:rsidP="00300CDB">
                  <w:pPr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F70ED4">
                    <w:rPr>
                      <w:rFonts w:ascii="Arial" w:eastAsia="Times New Roman" w:hAnsi="Arial" w:cs="Arial"/>
                      <w:sz w:val="26"/>
                      <w:szCs w:val="26"/>
                    </w:rPr>
                    <w:t>- (секретарь комиссии)</w:t>
                  </w:r>
                  <w:r w:rsidR="00BD74FE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ведущий специалист администрации </w:t>
                  </w:r>
                  <w:proofErr w:type="spellStart"/>
                  <w:r w:rsidR="00BD74FE">
                    <w:rPr>
                      <w:rFonts w:ascii="Arial" w:eastAsia="Times New Roman" w:hAnsi="Arial" w:cs="Arial"/>
                      <w:sz w:val="26"/>
                      <w:szCs w:val="26"/>
                    </w:rPr>
                    <w:t>Уст</w:t>
                  </w:r>
                  <w:proofErr w:type="gramStart"/>
                  <w:r w:rsidR="00BD74FE">
                    <w:rPr>
                      <w:rFonts w:ascii="Arial" w:eastAsia="Times New Roman" w:hAnsi="Arial" w:cs="Arial"/>
                      <w:sz w:val="26"/>
                      <w:szCs w:val="26"/>
                    </w:rPr>
                    <w:t>ь</w:t>
                  </w:r>
                  <w:proofErr w:type="spellEnd"/>
                  <w:r w:rsidR="00BD74FE">
                    <w:rPr>
                      <w:rFonts w:ascii="Arial" w:eastAsia="Times New Roman" w:hAnsi="Arial" w:cs="Arial"/>
                      <w:sz w:val="26"/>
                      <w:szCs w:val="26"/>
                    </w:rPr>
                    <w:t>-</w:t>
                  </w:r>
                  <w:proofErr w:type="gramEnd"/>
                  <w:r w:rsidR="00BD74FE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BD74FE">
                    <w:rPr>
                      <w:rFonts w:ascii="Arial" w:eastAsia="Times New Roman" w:hAnsi="Arial" w:cs="Arial"/>
                      <w:sz w:val="26"/>
                      <w:szCs w:val="26"/>
                    </w:rPr>
                    <w:t>Хоперского</w:t>
                  </w:r>
                  <w:proofErr w:type="spellEnd"/>
                  <w:r w:rsidR="00BD74FE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сельского поселения Дмитриенко В.В.</w:t>
                  </w:r>
                </w:p>
              </w:tc>
            </w:tr>
            <w:tr w:rsidR="00512536" w:rsidRPr="00F70ED4" w:rsidTr="00300CDB">
              <w:trPr>
                <w:tblCellSpacing w:w="0" w:type="dxa"/>
              </w:trPr>
              <w:tc>
                <w:tcPr>
                  <w:tcW w:w="3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2536" w:rsidRPr="00F70ED4" w:rsidRDefault="00512536" w:rsidP="00300CDB">
                  <w:pPr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F70ED4">
                    <w:rPr>
                      <w:rFonts w:ascii="Arial" w:eastAsia="Times New Roman" w:hAnsi="Arial" w:cs="Arial"/>
                      <w:sz w:val="26"/>
                      <w:szCs w:val="26"/>
                    </w:rPr>
                    <w:t>Члены комиссии:</w:t>
                  </w:r>
                </w:p>
              </w:tc>
              <w:tc>
                <w:tcPr>
                  <w:tcW w:w="5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2536" w:rsidRPr="00F70ED4" w:rsidRDefault="00512536" w:rsidP="00300CDB">
                  <w:pPr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F70ED4">
                    <w:rPr>
                      <w:rFonts w:ascii="Arial" w:eastAsia="Times New Roman" w:hAnsi="Arial" w:cs="Arial"/>
                      <w:sz w:val="26"/>
                      <w:szCs w:val="26"/>
                    </w:rPr>
                    <w:t> </w:t>
                  </w:r>
                  <w:r w:rsidR="00C309B3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- Начальник ГО и ЧС Администрации </w:t>
                  </w:r>
                  <w:proofErr w:type="spellStart"/>
                  <w:r w:rsidR="00C309B3">
                    <w:rPr>
                      <w:rFonts w:ascii="Arial" w:eastAsia="Times New Roman" w:hAnsi="Arial" w:cs="Arial"/>
                      <w:sz w:val="26"/>
                      <w:szCs w:val="26"/>
                    </w:rPr>
                    <w:t>Серафимовичского</w:t>
                  </w:r>
                  <w:proofErr w:type="spellEnd"/>
                  <w:r w:rsidR="00C309B3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муниципального района Осетров А.В.</w:t>
                  </w:r>
                </w:p>
              </w:tc>
            </w:tr>
            <w:tr w:rsidR="00512536" w:rsidRPr="00F70ED4" w:rsidTr="006C111C">
              <w:trPr>
                <w:tblCellSpacing w:w="0" w:type="dxa"/>
              </w:trPr>
              <w:tc>
                <w:tcPr>
                  <w:tcW w:w="3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12536" w:rsidRPr="00F70ED4" w:rsidRDefault="00512536" w:rsidP="00300CDB">
                  <w:pPr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5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12536" w:rsidRPr="00C309B3" w:rsidRDefault="00C309B3" w:rsidP="00B5594E">
                  <w:pPr>
                    <w:pStyle w:val="1"/>
                    <w:shd w:val="clear" w:color="auto" w:fill="FFFFFF"/>
                    <w:spacing w:before="0" w:beforeAutospacing="0" w:after="0" w:afterAutospacing="0" w:line="300" w:lineRule="atLeast"/>
                    <w:textAlignment w:val="baseline"/>
                    <w:rPr>
                      <w:rFonts w:ascii="Arial" w:hAnsi="Arial" w:cs="Arial"/>
                      <w:b w:val="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 w:val="0"/>
                      <w:sz w:val="26"/>
                      <w:szCs w:val="26"/>
                    </w:rPr>
                    <w:t>- Н</w:t>
                  </w:r>
                  <w:r w:rsidRPr="00C309B3">
                    <w:rPr>
                      <w:rFonts w:ascii="Arial" w:hAnsi="Arial" w:cs="Arial"/>
                      <w:b w:val="0"/>
                      <w:sz w:val="26"/>
                      <w:szCs w:val="26"/>
                    </w:rPr>
                    <w:t>ачальник 18 ПСЧ 10</w:t>
                  </w:r>
                  <w:r>
                    <w:rPr>
                      <w:rFonts w:ascii="Arial" w:hAnsi="Arial" w:cs="Arial"/>
                      <w:b w:val="0"/>
                      <w:sz w:val="26"/>
                      <w:szCs w:val="26"/>
                    </w:rPr>
                    <w:t xml:space="preserve"> ПСО ФПС ГПС ГУ МЧС России по Волгоградской области старший лейтенант внутренней службы Носов Ю.Н.</w:t>
                  </w:r>
                </w:p>
              </w:tc>
            </w:tr>
            <w:tr w:rsidR="006C111C" w:rsidRPr="00F70ED4" w:rsidTr="006C111C">
              <w:trPr>
                <w:tblCellSpacing w:w="0" w:type="dxa"/>
              </w:trPr>
              <w:tc>
                <w:tcPr>
                  <w:tcW w:w="3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C111C" w:rsidRPr="00F70ED4" w:rsidRDefault="006C111C" w:rsidP="006C111C">
                  <w:pPr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F70ED4">
                    <w:rPr>
                      <w:rFonts w:ascii="Arial" w:eastAsia="Times New Roman" w:hAnsi="Arial" w:cs="Arial"/>
                      <w:sz w:val="26"/>
                      <w:szCs w:val="26"/>
                    </w:rPr>
                    <w:t>Представитель</w:t>
                  </w:r>
                </w:p>
              </w:tc>
              <w:tc>
                <w:tcPr>
                  <w:tcW w:w="5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C111C" w:rsidRPr="00F70ED4" w:rsidRDefault="006C111C" w:rsidP="006C111C">
                  <w:pPr>
                    <w:pStyle w:val="1"/>
                    <w:shd w:val="clear" w:color="auto" w:fill="FFFFFF"/>
                    <w:spacing w:before="0" w:beforeAutospacing="0" w:after="0" w:afterAutospacing="0" w:line="300" w:lineRule="atLeast"/>
                    <w:textAlignment w:val="baseline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F70ED4">
                    <w:rPr>
                      <w:rFonts w:ascii="Arial" w:hAnsi="Arial" w:cs="Arial"/>
                      <w:sz w:val="26"/>
                      <w:szCs w:val="26"/>
                    </w:rPr>
                    <w:t xml:space="preserve">- </w:t>
                  </w:r>
                  <w:r w:rsidRPr="00F70ED4">
                    <w:rPr>
                      <w:rFonts w:ascii="Arial" w:hAnsi="Arial" w:cs="Arial"/>
                      <w:b w:val="0"/>
                      <w:bCs w:val="0"/>
                      <w:sz w:val="26"/>
                      <w:szCs w:val="26"/>
                    </w:rPr>
                    <w:t>Главное управление МСЧ России по Волгоградской области</w:t>
                  </w:r>
                </w:p>
              </w:tc>
            </w:tr>
            <w:tr w:rsidR="006C111C" w:rsidRPr="00F70ED4" w:rsidTr="00300CDB">
              <w:trPr>
                <w:tblCellSpacing w:w="0" w:type="dxa"/>
              </w:trPr>
              <w:tc>
                <w:tcPr>
                  <w:tcW w:w="3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C111C" w:rsidRPr="00F70ED4" w:rsidRDefault="006C111C" w:rsidP="006C111C">
                  <w:pPr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F70ED4">
                    <w:rPr>
                      <w:rFonts w:ascii="Arial" w:eastAsia="Times New Roman" w:hAnsi="Arial" w:cs="Arial"/>
                      <w:sz w:val="26"/>
                      <w:szCs w:val="26"/>
                    </w:rPr>
                    <w:t>Представитель</w:t>
                  </w:r>
                </w:p>
              </w:tc>
              <w:tc>
                <w:tcPr>
                  <w:tcW w:w="5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C111C" w:rsidRPr="00F70ED4" w:rsidRDefault="006C111C" w:rsidP="006C111C">
                  <w:pPr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F70ED4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-  </w:t>
                  </w:r>
                  <w:proofErr w:type="spellStart"/>
                  <w:r w:rsidRPr="00F70ED4">
                    <w:rPr>
                      <w:rFonts w:ascii="Arial" w:eastAsia="Times New Roman" w:hAnsi="Arial" w:cs="Arial"/>
                      <w:sz w:val="26"/>
                      <w:szCs w:val="26"/>
                    </w:rPr>
                    <w:t>Нижн</w:t>
                  </w:r>
                  <w:proofErr w:type="gramStart"/>
                  <w:r w:rsidRPr="00F70ED4">
                    <w:rPr>
                      <w:rFonts w:ascii="Arial" w:eastAsia="Times New Roman" w:hAnsi="Arial" w:cs="Arial"/>
                      <w:sz w:val="26"/>
                      <w:szCs w:val="26"/>
                    </w:rPr>
                    <w:t>е</w:t>
                  </w:r>
                  <w:proofErr w:type="spellEnd"/>
                  <w:r w:rsidRPr="00F70ED4">
                    <w:rPr>
                      <w:rFonts w:ascii="Arial" w:eastAsia="Times New Roman" w:hAnsi="Arial" w:cs="Arial"/>
                      <w:sz w:val="26"/>
                      <w:szCs w:val="26"/>
                    </w:rPr>
                    <w:t>-</w:t>
                  </w:r>
                  <w:proofErr w:type="gramEnd"/>
                  <w:r w:rsidRPr="00F70ED4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Волжского  управления </w:t>
                  </w:r>
                  <w:proofErr w:type="spellStart"/>
                  <w:r w:rsidRPr="00F70ED4">
                    <w:rPr>
                      <w:rFonts w:ascii="Arial" w:eastAsia="Times New Roman" w:hAnsi="Arial" w:cs="Arial"/>
                      <w:sz w:val="26"/>
                      <w:szCs w:val="26"/>
                    </w:rPr>
                    <w:t>Ростехнадзора</w:t>
                  </w:r>
                  <w:proofErr w:type="spellEnd"/>
                </w:p>
              </w:tc>
            </w:tr>
          </w:tbl>
          <w:p w:rsidR="00512536" w:rsidRPr="00F70ED4" w:rsidRDefault="00512536" w:rsidP="00300CD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70E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2536" w:rsidRPr="00F70ED4" w:rsidRDefault="00512536" w:rsidP="00300CD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70E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2536" w:rsidRPr="00F70ED4" w:rsidRDefault="00512536" w:rsidP="00300CD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70E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2536" w:rsidRPr="00F70ED4" w:rsidRDefault="00512536" w:rsidP="00300CD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70E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2536" w:rsidRPr="00F70ED4" w:rsidRDefault="00512536" w:rsidP="00300CD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70ED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512536" w:rsidRPr="00F70ED4" w:rsidRDefault="00512536" w:rsidP="00300CD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70E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7A125C" w:rsidRPr="00F70ED4" w:rsidRDefault="007A125C" w:rsidP="00300CD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A125C" w:rsidRPr="00F70ED4" w:rsidRDefault="007A125C" w:rsidP="007A125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5C50" w:rsidRPr="00F70ED4" w:rsidRDefault="00E75C50" w:rsidP="007A125C">
            <w:pPr>
              <w:spacing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536" w:rsidRPr="00F70ED4" w:rsidRDefault="004B5A6E" w:rsidP="00F70ED4">
            <w:pPr>
              <w:spacing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70ED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  <w:r w:rsidR="00512536" w:rsidRPr="00F70ED4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</w:p>
          <w:p w:rsidR="00B90F78" w:rsidRPr="00F70ED4" w:rsidRDefault="00512536" w:rsidP="00B90F78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70ED4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                                                            </w:t>
            </w:r>
            <w:r w:rsidR="00B90F78" w:rsidRPr="00F70ED4">
              <w:rPr>
                <w:rFonts w:ascii="Arial" w:eastAsia="Times New Roman" w:hAnsi="Arial" w:cs="Arial"/>
                <w:sz w:val="24"/>
                <w:szCs w:val="24"/>
              </w:rPr>
              <w:t xml:space="preserve"> УТВЕРЖДЕНО</w:t>
            </w:r>
          </w:p>
          <w:p w:rsidR="00B90F78" w:rsidRPr="00F70ED4" w:rsidRDefault="00B90F78" w:rsidP="00B90F78">
            <w:pPr>
              <w:spacing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70ED4">
              <w:rPr>
                <w:rFonts w:ascii="Arial" w:eastAsia="Times New Roman" w:hAnsi="Arial" w:cs="Arial"/>
                <w:sz w:val="24"/>
                <w:szCs w:val="24"/>
              </w:rPr>
              <w:t>Постановлением администрации</w:t>
            </w:r>
          </w:p>
          <w:p w:rsidR="00B90F78" w:rsidRPr="00F70ED4" w:rsidRDefault="00B90F78" w:rsidP="00B90F78">
            <w:pPr>
              <w:spacing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70ED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70ED4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F70ED4">
              <w:rPr>
                <w:rFonts w:ascii="Arial" w:eastAsia="Times New Roman" w:hAnsi="Arial" w:cs="Arial"/>
                <w:sz w:val="24"/>
                <w:szCs w:val="24"/>
              </w:rPr>
              <w:t>Усть-Хоперского</w:t>
            </w:r>
            <w:proofErr w:type="spellEnd"/>
            <w:r w:rsidRPr="00F70ED4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</w:t>
            </w:r>
          </w:p>
          <w:p w:rsidR="00B90F78" w:rsidRPr="00F70ED4" w:rsidRDefault="00B90F78" w:rsidP="00B90F78">
            <w:pPr>
              <w:spacing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0ED4">
              <w:rPr>
                <w:rFonts w:ascii="Arial" w:eastAsia="Times New Roman" w:hAnsi="Arial" w:cs="Arial"/>
                <w:sz w:val="24"/>
                <w:szCs w:val="24"/>
              </w:rPr>
              <w:t>Серафимовичского</w:t>
            </w:r>
            <w:proofErr w:type="spellEnd"/>
            <w:r w:rsidRPr="00F70ED4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</w:t>
            </w:r>
          </w:p>
          <w:p w:rsidR="00B90F78" w:rsidRPr="00F70ED4" w:rsidRDefault="00B90F78" w:rsidP="00B90F78">
            <w:pPr>
              <w:spacing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70ED4">
              <w:rPr>
                <w:rFonts w:ascii="Arial" w:eastAsia="Times New Roman" w:hAnsi="Arial" w:cs="Arial"/>
                <w:sz w:val="24"/>
                <w:szCs w:val="24"/>
              </w:rPr>
              <w:t>района Волгоградской области</w:t>
            </w:r>
          </w:p>
          <w:p w:rsidR="00B90F78" w:rsidRPr="00F70ED4" w:rsidRDefault="00B04834" w:rsidP="00B90F78">
            <w:pPr>
              <w:pStyle w:val="a4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0ED4">
              <w:rPr>
                <w:rFonts w:ascii="Arial" w:hAnsi="Arial" w:cs="Arial"/>
                <w:sz w:val="24"/>
                <w:szCs w:val="24"/>
              </w:rPr>
              <w:t>от 28.12.</w:t>
            </w:r>
            <w:r w:rsidR="00B90F78" w:rsidRPr="00F70ED4">
              <w:rPr>
                <w:rFonts w:ascii="Arial" w:hAnsi="Arial" w:cs="Arial"/>
                <w:sz w:val="24"/>
                <w:szCs w:val="24"/>
              </w:rPr>
              <w:t>2021 г. №</w:t>
            </w:r>
            <w:r w:rsidRPr="00F70ED4">
              <w:rPr>
                <w:rFonts w:ascii="Arial" w:hAnsi="Arial" w:cs="Arial"/>
                <w:sz w:val="24"/>
                <w:szCs w:val="24"/>
              </w:rPr>
              <w:t xml:space="preserve"> 59</w:t>
            </w:r>
            <w:r w:rsidR="00B90F78" w:rsidRPr="00F70ED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956A1C" w:rsidRPr="00F70ED4" w:rsidRDefault="00956A1C" w:rsidP="00300CD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</w:rPr>
            </w:pPr>
          </w:p>
          <w:p w:rsidR="00512536" w:rsidRPr="00F70ED4" w:rsidRDefault="00512536" w:rsidP="00956A1C">
            <w:pPr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</w:pPr>
            <w:r w:rsidRPr="00F70ED4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</w:rPr>
              <w:t>ПОЛОЖЕНИЕ</w:t>
            </w:r>
          </w:p>
          <w:p w:rsidR="00B90F78" w:rsidRPr="00F70ED4" w:rsidRDefault="00512536" w:rsidP="00B90F7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F70ED4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</w:rPr>
              <w:t>о</w:t>
            </w:r>
            <w:r w:rsidRPr="00F70ED4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</w:rPr>
              <w:t> </w:t>
            </w:r>
            <w:r w:rsidRPr="00F70ED4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B90F78" w:rsidRPr="00F70ED4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</w:t>
            </w:r>
            <w:r w:rsidR="00B90F78" w:rsidRPr="00F70ED4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</w:rPr>
              <w:t xml:space="preserve">комиссии  по регулярному обследованию гидротехнических сооружений на территории </w:t>
            </w:r>
            <w:proofErr w:type="spellStart"/>
            <w:r w:rsidR="00B90F78" w:rsidRPr="00F70ED4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</w:rPr>
              <w:t>Усть-Хоперского</w:t>
            </w:r>
            <w:proofErr w:type="spellEnd"/>
            <w:r w:rsidR="00B90F78" w:rsidRPr="00F70ED4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сельского поселения </w:t>
            </w:r>
            <w:proofErr w:type="spellStart"/>
            <w:r w:rsidR="00B90F78" w:rsidRPr="00F70ED4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</w:rPr>
              <w:t>Серафимовичского</w:t>
            </w:r>
            <w:proofErr w:type="spellEnd"/>
            <w:r w:rsidR="00B90F78" w:rsidRPr="00F70ED4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муниципального района Волгоградской области</w:t>
            </w:r>
          </w:p>
          <w:p w:rsidR="00512536" w:rsidRPr="00F70ED4" w:rsidRDefault="00512536" w:rsidP="00956A1C">
            <w:pPr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</w:pPr>
            <w:r w:rsidRPr="00F70ED4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</w:rPr>
              <w:t>1. Общие положения</w:t>
            </w:r>
          </w:p>
          <w:p w:rsidR="00512536" w:rsidRPr="00F70ED4" w:rsidRDefault="00512536" w:rsidP="00B90F78">
            <w:pPr>
              <w:spacing w:line="240" w:lineRule="auto"/>
              <w:ind w:firstLine="567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</w:pP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1.1. Настоящее Положение устанавливает организацию и порядок деятельности комиссии по </w:t>
            </w:r>
            <w:r w:rsidR="00B90F78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регулярному </w:t>
            </w: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обследованию гидротехнических сооружений (далее – ГТС) на территории </w:t>
            </w:r>
            <w:r w:rsidR="00B90F78" w:rsidRPr="00F70ED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B90F78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Усть-Хоперского</w:t>
            </w:r>
            <w:proofErr w:type="spellEnd"/>
            <w:r w:rsidR="00B90F78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 сельского поселения </w:t>
            </w:r>
            <w:proofErr w:type="spellStart"/>
            <w:r w:rsidR="00B90F78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Серафимовичского</w:t>
            </w:r>
            <w:proofErr w:type="spellEnd"/>
            <w:r w:rsidR="00B90F78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 муниципального района Волгоградской области.</w:t>
            </w:r>
          </w:p>
          <w:p w:rsidR="00956A1C" w:rsidRPr="00F70ED4" w:rsidRDefault="00512536" w:rsidP="007A125C">
            <w:pPr>
              <w:spacing w:line="240" w:lineRule="auto"/>
              <w:ind w:firstLine="567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</w:pP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1.2. Комиссия по </w:t>
            </w:r>
            <w:r w:rsidR="00B90F78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регулярному </w:t>
            </w: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обследованию ГТС на территории </w:t>
            </w:r>
            <w:r w:rsidR="00B90F78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90F78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Усть-Хоперского</w:t>
            </w:r>
            <w:proofErr w:type="spellEnd"/>
            <w:r w:rsidR="00B90F78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 сельского поселения </w:t>
            </w:r>
            <w:proofErr w:type="spellStart"/>
            <w:r w:rsidR="00B90F78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Серафимовичского</w:t>
            </w:r>
            <w:proofErr w:type="spellEnd"/>
            <w:r w:rsidR="00B90F78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 муниципального района Волгоградской области </w:t>
            </w: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(далее - комиссия) является временно действующим органом, и создается на период обследования ГТС, </w:t>
            </w:r>
            <w:proofErr w:type="gramStart"/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находящихся</w:t>
            </w:r>
            <w:proofErr w:type="gramEnd"/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 в муниципальной собственности. Комиссия в своей деятельности руководствуется Конституцией Российской Федерации, федеральными конституционными законами, федеральным законом, иными правовыми актами Российской Федерации, правовыми актами </w:t>
            </w:r>
            <w:r w:rsidR="00B90F78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Волгоградской области </w:t>
            </w: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и настоящим положением.</w:t>
            </w:r>
          </w:p>
          <w:p w:rsidR="004B5A6E" w:rsidRPr="00F70ED4" w:rsidRDefault="004B5A6E" w:rsidP="007A125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</w:rPr>
            </w:pPr>
          </w:p>
          <w:p w:rsidR="00512536" w:rsidRPr="00F70ED4" w:rsidRDefault="00512536" w:rsidP="007A125C">
            <w:pPr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</w:pPr>
            <w:r w:rsidRPr="00F70ED4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</w:rPr>
              <w:t>2. Основные задачи Комиссии</w:t>
            </w:r>
          </w:p>
          <w:p w:rsidR="00B90F78" w:rsidRPr="00F70ED4" w:rsidRDefault="00512536" w:rsidP="007A125C">
            <w:pPr>
              <w:spacing w:line="240" w:lineRule="auto"/>
              <w:ind w:firstLine="567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</w:pP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2.1. Организация и осуществление </w:t>
            </w:r>
            <w:r w:rsidR="00B90F78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регулярного </w:t>
            </w: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обследования ГТС </w:t>
            </w:r>
            <w:r w:rsidR="007A125C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на территории</w:t>
            </w:r>
            <w:r w:rsidR="00B90F78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90F78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Усть-Хоперского</w:t>
            </w:r>
            <w:proofErr w:type="spellEnd"/>
            <w:r w:rsidR="00B90F78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 сельского поселения </w:t>
            </w:r>
            <w:proofErr w:type="spellStart"/>
            <w:r w:rsidR="00B90F78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Серафимовичского</w:t>
            </w:r>
            <w:proofErr w:type="spellEnd"/>
            <w:r w:rsidR="00B90F78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 муниципального района Волгоградской области.  </w:t>
            </w:r>
            <w:r w:rsidR="007A125C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  </w:t>
            </w:r>
          </w:p>
          <w:p w:rsidR="00512536" w:rsidRPr="00F70ED4" w:rsidRDefault="00512536" w:rsidP="007A125C">
            <w:pPr>
              <w:spacing w:line="240" w:lineRule="auto"/>
              <w:ind w:firstLine="567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</w:pP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2.2.  Выявление опасных изменений в процессах, происходящих в системе ГТС.</w:t>
            </w:r>
          </w:p>
          <w:p w:rsidR="00512536" w:rsidRPr="00F70ED4" w:rsidRDefault="00512536" w:rsidP="007A125C">
            <w:pPr>
              <w:spacing w:line="240" w:lineRule="auto"/>
              <w:ind w:firstLine="567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</w:pP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lastRenderedPageBreak/>
              <w:t>2.3. Выявление отклонений от проектных решений, повреждений, дефектов и изменений физико-механических свойств материалов, которые могут послужить причиной аварии ГТС.</w:t>
            </w:r>
          </w:p>
          <w:p w:rsidR="00512536" w:rsidRPr="00F70ED4" w:rsidRDefault="00512536" w:rsidP="007A125C">
            <w:pPr>
              <w:spacing w:line="240" w:lineRule="auto"/>
              <w:ind w:firstLine="567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</w:pP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2.4. Анализ и оценка достаточности принятых (или принимаемых) мер по предупреждению аварийных ситуаций на ГТС.</w:t>
            </w:r>
          </w:p>
          <w:p w:rsidR="00512536" w:rsidRPr="00F70ED4" w:rsidRDefault="00512536" w:rsidP="007A125C">
            <w:pPr>
              <w:spacing w:line="240" w:lineRule="auto"/>
              <w:ind w:firstLine="567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</w:pP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2.5. Определение возможного нанесения ущерба при аварии на гидротехническом сооружении.</w:t>
            </w:r>
          </w:p>
          <w:p w:rsidR="00512536" w:rsidRPr="00F70ED4" w:rsidRDefault="00512536" w:rsidP="007A125C">
            <w:pPr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</w:pPr>
            <w:r w:rsidRPr="00F70ED4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</w:rPr>
              <w:t>3. Комиссия имеет право:</w:t>
            </w:r>
          </w:p>
          <w:p w:rsidR="00512536" w:rsidRPr="00F70ED4" w:rsidRDefault="00512536" w:rsidP="007A125C">
            <w:pPr>
              <w:spacing w:line="240" w:lineRule="auto"/>
              <w:ind w:firstLine="567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3.1. Проводить обследование ГТС </w:t>
            </w:r>
            <w:r w:rsidR="007A125C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на территории</w:t>
            </w:r>
            <w:r w:rsidR="00B90F78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90F78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Усть-Хоперского</w:t>
            </w:r>
            <w:proofErr w:type="spellEnd"/>
            <w:r w:rsidR="00B90F78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 сельского поселения </w:t>
            </w:r>
            <w:proofErr w:type="spellStart"/>
            <w:r w:rsidR="00B90F78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Серафимовичского</w:t>
            </w:r>
            <w:proofErr w:type="spellEnd"/>
            <w:r w:rsidR="00B90F78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 муниципального района Волгоградской области</w:t>
            </w:r>
            <w:r w:rsidR="007A125C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.</w:t>
            </w:r>
          </w:p>
          <w:p w:rsidR="00512536" w:rsidRPr="00F70ED4" w:rsidRDefault="00512536" w:rsidP="007A125C">
            <w:pPr>
              <w:spacing w:line="240" w:lineRule="auto"/>
              <w:ind w:firstLine="567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</w:pP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3.2. Давать заключения и составлять акты обследования ГТС </w:t>
            </w:r>
            <w:r w:rsidR="007A125C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на территории  </w:t>
            </w:r>
            <w:r w:rsidR="00B90F78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90F78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Усть-Хоперского</w:t>
            </w:r>
            <w:proofErr w:type="spellEnd"/>
            <w:r w:rsidR="00B90F78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 сельского поселения </w:t>
            </w:r>
            <w:proofErr w:type="spellStart"/>
            <w:r w:rsidR="00B90F78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Серафимовичского</w:t>
            </w:r>
            <w:proofErr w:type="spellEnd"/>
            <w:r w:rsidR="00B90F78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 муниципального района Волгоградской области</w:t>
            </w: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.</w:t>
            </w:r>
          </w:p>
          <w:p w:rsidR="00512536" w:rsidRPr="00F70ED4" w:rsidRDefault="00512536" w:rsidP="007A125C">
            <w:pPr>
              <w:spacing w:line="240" w:lineRule="auto"/>
              <w:ind w:firstLine="567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</w:pP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3.3. При необходимости взаимодействовать с федеральными органами государственной власти, органами государственной власти </w:t>
            </w:r>
            <w:r w:rsidR="00B90F78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Волгоградской области</w:t>
            </w: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.</w:t>
            </w:r>
          </w:p>
          <w:p w:rsidR="00512536" w:rsidRPr="00F70ED4" w:rsidRDefault="00512536" w:rsidP="007A125C">
            <w:pPr>
              <w:spacing w:line="240" w:lineRule="auto"/>
              <w:ind w:firstLine="567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</w:pP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3.4. Запрашивать в установленном порядке необходимую информацию по вопросам, относящимся к компетенции комиссии.</w:t>
            </w:r>
          </w:p>
          <w:p w:rsidR="00B90F78" w:rsidRPr="00F70ED4" w:rsidRDefault="00B90F78" w:rsidP="007A125C">
            <w:pPr>
              <w:spacing w:line="240" w:lineRule="auto"/>
              <w:ind w:firstLine="567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</w:pPr>
          </w:p>
          <w:p w:rsidR="00512536" w:rsidRPr="00F70ED4" w:rsidRDefault="00512536" w:rsidP="00B90F78">
            <w:pPr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</w:pPr>
            <w:r w:rsidRPr="00F70ED4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</w:rPr>
              <w:t>4. Обязанности комиссии:</w:t>
            </w:r>
          </w:p>
          <w:p w:rsidR="00B90F78" w:rsidRPr="00F70ED4" w:rsidRDefault="00512536" w:rsidP="00B90F78">
            <w:pPr>
              <w:spacing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</w:pP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4.1. </w:t>
            </w:r>
            <w:r w:rsidR="00E75C50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 Заседания комиссии проводятся по инициативе председателя или</w:t>
            </w:r>
            <w:r w:rsidR="00B90F78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="00E75C50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других членов комиссии и считаются правомочными, если на них присутствует</w:t>
            </w:r>
            <w:r w:rsidR="00956A1C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="00E75C50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более половины ее состава. Обязательными членами комиссии </w:t>
            </w:r>
            <w:r w:rsidR="00B90F78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являются представители органа государственного надзора и Министерства Российской Федерации по делам гражданской обороны, чрезвычайным ситуациям и ликвидации последствий стихийных бедствий.</w:t>
            </w:r>
          </w:p>
          <w:p w:rsidR="00E75C50" w:rsidRPr="00F70ED4" w:rsidRDefault="00E75C50" w:rsidP="006C111C">
            <w:pPr>
              <w:shd w:val="clear" w:color="auto" w:fill="FFFFFF"/>
              <w:spacing w:after="0" w:line="240" w:lineRule="auto"/>
              <w:ind w:firstLine="537"/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</w:pP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4.2. Заседания комиссии проводятся с обязательным выездом членов</w:t>
            </w:r>
            <w:r w:rsidR="00956A1C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комиссии по местонахождению ГТС и его визуального осмотра.</w:t>
            </w:r>
          </w:p>
          <w:p w:rsidR="00E75C50" w:rsidRPr="00F70ED4" w:rsidRDefault="00E75C50" w:rsidP="006C111C">
            <w:pPr>
              <w:shd w:val="clear" w:color="auto" w:fill="FFFFFF"/>
              <w:spacing w:after="0" w:line="240" w:lineRule="auto"/>
              <w:ind w:firstLine="537"/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</w:pP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4.3. Председатель комиссии осуществляет следующие функции:</w:t>
            </w:r>
          </w:p>
          <w:p w:rsidR="00E75C50" w:rsidRPr="00F70ED4" w:rsidRDefault="00E75C50" w:rsidP="006C111C">
            <w:pPr>
              <w:shd w:val="clear" w:color="auto" w:fill="FFFFFF"/>
              <w:spacing w:after="0" w:line="240" w:lineRule="auto"/>
              <w:ind w:firstLine="537"/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</w:pP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4.3.1. Руководит деятельностью комиссии.</w:t>
            </w:r>
          </w:p>
          <w:p w:rsidR="00E75C50" w:rsidRPr="00F70ED4" w:rsidRDefault="00E75C50" w:rsidP="006C111C">
            <w:pPr>
              <w:shd w:val="clear" w:color="auto" w:fill="FFFFFF"/>
              <w:spacing w:after="0" w:line="240" w:lineRule="auto"/>
              <w:ind w:firstLine="537"/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</w:pP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4.3.2. Ведет заседания комиссии.</w:t>
            </w:r>
          </w:p>
          <w:p w:rsidR="00E75C50" w:rsidRPr="00F70ED4" w:rsidRDefault="00E75C50" w:rsidP="006C111C">
            <w:pPr>
              <w:shd w:val="clear" w:color="auto" w:fill="FFFFFF"/>
              <w:spacing w:after="0" w:line="240" w:lineRule="auto"/>
              <w:ind w:firstLine="537"/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</w:pP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4.3.3. Обеспечивает контроль исполнения принятых комиссией решений.</w:t>
            </w:r>
          </w:p>
          <w:p w:rsidR="00E75C50" w:rsidRPr="00F70ED4" w:rsidRDefault="00E75C50" w:rsidP="006C111C">
            <w:pPr>
              <w:shd w:val="clear" w:color="auto" w:fill="FFFFFF"/>
              <w:spacing w:after="0" w:line="240" w:lineRule="auto"/>
              <w:ind w:firstLine="537"/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</w:pP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4.4. В отс</w:t>
            </w:r>
            <w:bookmarkStart w:id="0" w:name="_GoBack"/>
            <w:bookmarkEnd w:id="0"/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утствие председателя Комиссии его функции осуществляет</w:t>
            </w:r>
            <w:r w:rsidR="00956A1C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заместитель председателя Комиссии.</w:t>
            </w:r>
          </w:p>
          <w:p w:rsidR="00E75C50" w:rsidRPr="00F70ED4" w:rsidRDefault="00E75C50" w:rsidP="006C111C">
            <w:pPr>
              <w:shd w:val="clear" w:color="auto" w:fill="FFFFFF"/>
              <w:spacing w:after="0" w:line="240" w:lineRule="auto"/>
              <w:ind w:firstLine="537"/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</w:pP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4.5. Секретарь комиссии осуществляет следующие функции:</w:t>
            </w:r>
          </w:p>
          <w:p w:rsidR="00E75C50" w:rsidRPr="00F70ED4" w:rsidRDefault="00E75C50" w:rsidP="006C111C">
            <w:pPr>
              <w:shd w:val="clear" w:color="auto" w:fill="FFFFFF"/>
              <w:spacing w:after="0" w:line="240" w:lineRule="auto"/>
              <w:ind w:firstLine="537"/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</w:pP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4.5.1. Организует подготовку осмотра и заседания комиссии.</w:t>
            </w:r>
          </w:p>
          <w:p w:rsidR="00E75C50" w:rsidRPr="00F70ED4" w:rsidRDefault="00E75C50" w:rsidP="006C111C">
            <w:pPr>
              <w:shd w:val="clear" w:color="auto" w:fill="FFFFFF"/>
              <w:spacing w:after="0" w:line="240" w:lineRule="auto"/>
              <w:ind w:firstLine="537"/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</w:pP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4.5.2. Обеспечивает ведение протокола осмотра и заседания комиссии.</w:t>
            </w:r>
          </w:p>
          <w:p w:rsidR="00E75C50" w:rsidRPr="00F70ED4" w:rsidRDefault="00E75C50" w:rsidP="006C111C">
            <w:pPr>
              <w:shd w:val="clear" w:color="auto" w:fill="FFFFFF"/>
              <w:spacing w:after="0" w:line="240" w:lineRule="auto"/>
              <w:ind w:firstLine="537"/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</w:pP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4.5.3. Ведет делопроизводство комиссии.</w:t>
            </w:r>
          </w:p>
          <w:p w:rsidR="00E75C50" w:rsidRPr="00F70ED4" w:rsidRDefault="00E75C50" w:rsidP="006C111C">
            <w:pPr>
              <w:shd w:val="clear" w:color="auto" w:fill="FFFFFF"/>
              <w:spacing w:after="0" w:line="240" w:lineRule="auto"/>
              <w:ind w:firstLine="537"/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</w:pP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4.5.4. Извещает членов комиссии и приглашенных на ее заседание лиц о</w:t>
            </w:r>
            <w:r w:rsidR="00956A1C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дате, времени и месте проведения комиссии, осмотра, а также повестке</w:t>
            </w:r>
          </w:p>
          <w:p w:rsidR="00E75C50" w:rsidRPr="00F70ED4" w:rsidRDefault="00E75C50" w:rsidP="006C111C">
            <w:pPr>
              <w:shd w:val="clear" w:color="auto" w:fill="FFFFFF"/>
              <w:spacing w:after="0" w:line="240" w:lineRule="auto"/>
              <w:ind w:firstLine="537"/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</w:pP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заседания комиссии.</w:t>
            </w:r>
          </w:p>
          <w:p w:rsidR="00E75C50" w:rsidRPr="00F70ED4" w:rsidRDefault="00E75C50" w:rsidP="006C111C">
            <w:pPr>
              <w:shd w:val="clear" w:color="auto" w:fill="FFFFFF"/>
              <w:spacing w:after="0" w:line="240" w:lineRule="auto"/>
              <w:ind w:firstLine="537"/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</w:pP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4.6. Комиссия принимает решения по рассматриваемым вопросам открытым</w:t>
            </w:r>
            <w:r w:rsidR="00956A1C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голосованием большинством голосов от числа присутствующих на заседании</w:t>
            </w:r>
            <w:r w:rsidR="00956A1C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членов комиссии. При равенстве голосов по предлагаемому решению вопроса</w:t>
            </w:r>
            <w:r w:rsidR="00956A1C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правом решающего голоса обладает </w:t>
            </w: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lastRenderedPageBreak/>
              <w:t>председательствующий на заседании</w:t>
            </w:r>
            <w:r w:rsidR="00956A1C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комиссии.</w:t>
            </w:r>
          </w:p>
          <w:p w:rsidR="00E75C50" w:rsidRPr="00F70ED4" w:rsidRDefault="00E75C50" w:rsidP="006C111C">
            <w:pPr>
              <w:shd w:val="clear" w:color="auto" w:fill="FFFFFF"/>
              <w:spacing w:after="0" w:line="240" w:lineRule="auto"/>
              <w:ind w:firstLine="537"/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</w:pP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4.7. Решения, принятые на заседании комиссии, оформляются протоколом</w:t>
            </w:r>
            <w:r w:rsidR="00956A1C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заседания комиссии и актом </w:t>
            </w:r>
            <w:r w:rsidR="008545DE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регулярного </w:t>
            </w: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обследования ГТС согласно</w:t>
            </w:r>
            <w:r w:rsidR="00956A1C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форме, утвержденной приказом </w:t>
            </w:r>
            <w:r w:rsidR="008545DE" w:rsidRPr="00F70ED4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="008545DE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Ростехнадзора</w:t>
            </w:r>
            <w:proofErr w:type="spellEnd"/>
            <w:r w:rsidR="008545DE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 от 04.12.2020 N 497 "Об утверждении формы акта регулярного обследования гидротехнического сооружения (за исключением судоходных и портовых гидротехнических сооружений)"</w:t>
            </w: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. Акт</w:t>
            </w:r>
            <w:r w:rsidR="00956A1C"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является основой для разработки декларации безопасности ГТС. Акт  подписывается всеми членами комиссии и председателем.</w:t>
            </w:r>
          </w:p>
          <w:p w:rsidR="00956A1C" w:rsidRPr="00F70ED4" w:rsidRDefault="00E75C50" w:rsidP="006C111C">
            <w:pPr>
              <w:shd w:val="clear" w:color="auto" w:fill="FFFFFF"/>
              <w:spacing w:after="0" w:line="240" w:lineRule="auto"/>
              <w:ind w:firstLine="5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70ED4"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4.8. Протокол заседания комиссии подписывается председателем и секретарем комиссии.</w:t>
            </w:r>
          </w:p>
          <w:p w:rsidR="00330D2C" w:rsidRPr="00F70ED4" w:rsidRDefault="00512536" w:rsidP="006C111C">
            <w:pPr>
              <w:ind w:firstLine="537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70E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330D2C" w:rsidRPr="00F70ED4" w:rsidRDefault="00330D2C" w:rsidP="00E75C5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536" w:rsidRPr="00F70ED4" w:rsidRDefault="00512536" w:rsidP="00E75C5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70ED4">
              <w:rPr>
                <w:rFonts w:ascii="Arial" w:eastAsia="Times New Roman" w:hAnsi="Arial" w:cs="Arial"/>
                <w:sz w:val="24"/>
                <w:szCs w:val="24"/>
              </w:rPr>
              <w:t>Приложение № 3</w:t>
            </w:r>
          </w:p>
          <w:p w:rsidR="008545DE" w:rsidRPr="00F70ED4" w:rsidRDefault="008545DE" w:rsidP="008545DE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70ED4">
              <w:rPr>
                <w:rFonts w:ascii="Arial" w:eastAsia="Times New Roman" w:hAnsi="Arial" w:cs="Arial"/>
                <w:sz w:val="24"/>
                <w:szCs w:val="24"/>
              </w:rPr>
              <w:t>УТВЕРЖДЕНО</w:t>
            </w:r>
          </w:p>
          <w:p w:rsidR="008545DE" w:rsidRPr="00F70ED4" w:rsidRDefault="008545DE" w:rsidP="008545DE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70ED4">
              <w:rPr>
                <w:rFonts w:ascii="Arial" w:eastAsia="Times New Roman" w:hAnsi="Arial" w:cs="Arial"/>
                <w:sz w:val="24"/>
                <w:szCs w:val="24"/>
              </w:rPr>
              <w:t>Постановлением администрации</w:t>
            </w:r>
          </w:p>
          <w:p w:rsidR="008545DE" w:rsidRPr="00F70ED4" w:rsidRDefault="008545DE" w:rsidP="008545DE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70ED4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proofErr w:type="spellStart"/>
            <w:r w:rsidRPr="00F70ED4">
              <w:rPr>
                <w:rFonts w:ascii="Arial" w:eastAsia="Times New Roman" w:hAnsi="Arial" w:cs="Arial"/>
                <w:sz w:val="24"/>
                <w:szCs w:val="24"/>
              </w:rPr>
              <w:t>Усть-Хоперского</w:t>
            </w:r>
            <w:proofErr w:type="spellEnd"/>
            <w:r w:rsidRPr="00F70ED4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</w:t>
            </w:r>
          </w:p>
          <w:p w:rsidR="008545DE" w:rsidRPr="00F70ED4" w:rsidRDefault="008545DE" w:rsidP="008545DE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70ED4">
              <w:rPr>
                <w:rFonts w:ascii="Arial" w:eastAsia="Times New Roman" w:hAnsi="Arial" w:cs="Arial"/>
                <w:sz w:val="24"/>
                <w:szCs w:val="24"/>
              </w:rPr>
              <w:t>Серафимовичского</w:t>
            </w:r>
            <w:proofErr w:type="spellEnd"/>
            <w:r w:rsidRPr="00F70ED4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</w:t>
            </w:r>
          </w:p>
          <w:p w:rsidR="008545DE" w:rsidRPr="00F70ED4" w:rsidRDefault="008545DE" w:rsidP="008545DE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70ED4">
              <w:rPr>
                <w:rFonts w:ascii="Arial" w:eastAsia="Times New Roman" w:hAnsi="Arial" w:cs="Arial"/>
                <w:sz w:val="24"/>
                <w:szCs w:val="24"/>
              </w:rPr>
              <w:t>района Волгоградской области</w:t>
            </w:r>
          </w:p>
          <w:p w:rsidR="008545DE" w:rsidRPr="00F70ED4" w:rsidRDefault="00B04834" w:rsidP="008545DE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70ED4">
              <w:rPr>
                <w:rFonts w:ascii="Arial" w:eastAsia="Times New Roman" w:hAnsi="Arial" w:cs="Arial"/>
                <w:sz w:val="24"/>
                <w:szCs w:val="24"/>
              </w:rPr>
              <w:t>от 28.12.</w:t>
            </w:r>
            <w:r w:rsidR="008545DE" w:rsidRPr="00F70ED4">
              <w:rPr>
                <w:rFonts w:ascii="Arial" w:eastAsia="Times New Roman" w:hAnsi="Arial" w:cs="Arial"/>
                <w:sz w:val="24"/>
                <w:szCs w:val="24"/>
              </w:rPr>
              <w:t>2021 г. №</w:t>
            </w:r>
            <w:r w:rsidRPr="00F70ED4">
              <w:rPr>
                <w:rFonts w:ascii="Arial" w:eastAsia="Times New Roman" w:hAnsi="Arial" w:cs="Arial"/>
                <w:sz w:val="24"/>
                <w:szCs w:val="24"/>
              </w:rPr>
              <w:t xml:space="preserve"> 59</w:t>
            </w:r>
            <w:r w:rsidR="008545DE" w:rsidRPr="00F70ED4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  <w:p w:rsidR="00956A1C" w:rsidRPr="00F70ED4" w:rsidRDefault="00956A1C" w:rsidP="00956A1C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12536" w:rsidRPr="00F70ED4" w:rsidRDefault="00512536" w:rsidP="00956A1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70E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2536" w:rsidRPr="00F70ED4" w:rsidRDefault="00512536" w:rsidP="007B577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0ED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Список </w:t>
            </w:r>
            <w:proofErr w:type="gramStart"/>
            <w:r w:rsidR="007B577E" w:rsidRPr="00F70ED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регулярного</w:t>
            </w:r>
            <w:proofErr w:type="gramEnd"/>
            <w:r w:rsidR="007B577E" w:rsidRPr="00F70ED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70ED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обследованиягидротехнических</w:t>
            </w:r>
            <w:proofErr w:type="spellEnd"/>
            <w:r w:rsidRPr="00F70ED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сооружений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75"/>
              <w:gridCol w:w="7485"/>
            </w:tblGrid>
            <w:tr w:rsidR="00512536" w:rsidRPr="00F70ED4" w:rsidTr="00300CDB">
              <w:trPr>
                <w:tblCellSpacing w:w="0" w:type="dxa"/>
                <w:jc w:val="center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2536" w:rsidRPr="00F70ED4" w:rsidRDefault="00512536" w:rsidP="00C309B3">
                  <w:pPr>
                    <w:framePr w:hSpace="180" w:wrap="around" w:vAnchor="text" w:hAnchor="margin" w:yAlign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70ED4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F70ED4">
                    <w:rPr>
                      <w:rFonts w:ascii="Arial" w:eastAsia="Times New Roman" w:hAnsi="Arial" w:cs="Arial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F70ED4">
                    <w:rPr>
                      <w:rFonts w:ascii="Arial" w:eastAsia="Times New Roman" w:hAnsi="Arial" w:cs="Arial"/>
                      <w:sz w:val="24"/>
                      <w:szCs w:val="24"/>
                    </w:rPr>
                    <w:t>/</w:t>
                  </w:r>
                  <w:proofErr w:type="spellStart"/>
                  <w:r w:rsidRPr="00F70ED4">
                    <w:rPr>
                      <w:rFonts w:ascii="Arial" w:eastAsia="Times New Roman" w:hAnsi="Arial" w:cs="Arial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7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2536" w:rsidRPr="00F70ED4" w:rsidRDefault="00512536" w:rsidP="00C309B3">
                  <w:pPr>
                    <w:framePr w:hSpace="180" w:wrap="around" w:vAnchor="text" w:hAnchor="margin" w:yAlign="top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70ED4">
                    <w:rPr>
                      <w:rFonts w:ascii="Arial" w:eastAsia="Times New Roman" w:hAnsi="Arial" w:cs="Arial"/>
                      <w:sz w:val="24"/>
                      <w:szCs w:val="24"/>
                    </w:rPr>
                    <w:t>Адрес</w:t>
                  </w:r>
                </w:p>
              </w:tc>
            </w:tr>
            <w:tr w:rsidR="00512536" w:rsidRPr="00F70ED4" w:rsidTr="00300CDB">
              <w:trPr>
                <w:tblCellSpacing w:w="0" w:type="dxa"/>
                <w:jc w:val="center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2536" w:rsidRPr="00F70ED4" w:rsidRDefault="00512536" w:rsidP="00C309B3">
                  <w:pPr>
                    <w:framePr w:hSpace="180" w:wrap="around" w:vAnchor="text" w:hAnchor="margin" w:yAlign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70ED4">
                    <w:rPr>
                      <w:rFonts w:ascii="Arial" w:eastAsia="Times New Roman" w:hAnsi="Arial" w:cs="Arial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7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2536" w:rsidRPr="00F70ED4" w:rsidRDefault="008545DE" w:rsidP="00C309B3">
                  <w:pPr>
                    <w:pStyle w:val="2"/>
                    <w:framePr w:hSpace="180" w:wrap="around" w:vAnchor="text" w:hAnchor="margin" w:yAlign="top"/>
                    <w:spacing w:line="240" w:lineRule="auto"/>
                    <w:ind w:left="284"/>
                    <w:contextualSpacing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70ED4">
                    <w:rPr>
                      <w:rFonts w:ascii="Arial" w:eastAsia="Times New Roman" w:hAnsi="Arial" w:cs="Arial"/>
                      <w:sz w:val="24"/>
                      <w:szCs w:val="24"/>
                    </w:rPr>
                    <w:t>ГТС пруда «Березки-2»</w:t>
                  </w:r>
                </w:p>
              </w:tc>
            </w:tr>
          </w:tbl>
          <w:p w:rsidR="00512536" w:rsidRPr="00F70ED4" w:rsidRDefault="00512536" w:rsidP="00300CD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70E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A125C" w:rsidRPr="00F70ED4" w:rsidTr="00300CDB">
        <w:trPr>
          <w:tblCellSpacing w:w="15" w:type="dxa"/>
        </w:trPr>
        <w:tc>
          <w:tcPr>
            <w:tcW w:w="9609" w:type="dxa"/>
          </w:tcPr>
          <w:p w:rsidR="007A125C" w:rsidRPr="00F70ED4" w:rsidRDefault="007A125C" w:rsidP="007A125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12536" w:rsidRPr="00F70ED4" w:rsidRDefault="00512536" w:rsidP="0051253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70ED4">
        <w:rPr>
          <w:rFonts w:ascii="Arial" w:eastAsia="Times New Roman" w:hAnsi="Arial" w:cs="Arial"/>
          <w:sz w:val="24"/>
          <w:szCs w:val="24"/>
        </w:rPr>
        <w:t>  </w:t>
      </w:r>
    </w:p>
    <w:p w:rsidR="00512536" w:rsidRPr="00963DB2" w:rsidRDefault="00512536" w:rsidP="00512536">
      <w:pPr>
        <w:pStyle w:val="a4"/>
        <w:contextualSpacing/>
        <w:rPr>
          <w:sz w:val="24"/>
          <w:szCs w:val="24"/>
        </w:rPr>
      </w:pPr>
    </w:p>
    <w:sectPr w:rsidR="00512536" w:rsidRPr="00963DB2" w:rsidSect="00A61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B60" w:rsidRDefault="00C73B60" w:rsidP="00956A1C">
      <w:pPr>
        <w:spacing w:after="0" w:line="240" w:lineRule="auto"/>
      </w:pPr>
      <w:r>
        <w:separator/>
      </w:r>
    </w:p>
  </w:endnote>
  <w:endnote w:type="continuationSeparator" w:id="0">
    <w:p w:rsidR="00C73B60" w:rsidRDefault="00C73B60" w:rsidP="0095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B60" w:rsidRDefault="00C73B60" w:rsidP="00956A1C">
      <w:pPr>
        <w:spacing w:after="0" w:line="240" w:lineRule="auto"/>
      </w:pPr>
      <w:r>
        <w:separator/>
      </w:r>
    </w:p>
  </w:footnote>
  <w:footnote w:type="continuationSeparator" w:id="0">
    <w:p w:rsidR="00C73B60" w:rsidRDefault="00C73B60" w:rsidP="00956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0ACC"/>
    <w:rsid w:val="00175732"/>
    <w:rsid w:val="001A76EE"/>
    <w:rsid w:val="0023653E"/>
    <w:rsid w:val="002B78BC"/>
    <w:rsid w:val="003238DA"/>
    <w:rsid w:val="00330D2C"/>
    <w:rsid w:val="00352C62"/>
    <w:rsid w:val="00362D99"/>
    <w:rsid w:val="003727D6"/>
    <w:rsid w:val="003F7375"/>
    <w:rsid w:val="00423978"/>
    <w:rsid w:val="004B5A6E"/>
    <w:rsid w:val="00506C34"/>
    <w:rsid w:val="00512536"/>
    <w:rsid w:val="00590ACC"/>
    <w:rsid w:val="00631B2A"/>
    <w:rsid w:val="0065269E"/>
    <w:rsid w:val="006B7981"/>
    <w:rsid w:val="006C111C"/>
    <w:rsid w:val="006F216F"/>
    <w:rsid w:val="007743E2"/>
    <w:rsid w:val="00785022"/>
    <w:rsid w:val="007A125C"/>
    <w:rsid w:val="007B577E"/>
    <w:rsid w:val="0083394B"/>
    <w:rsid w:val="008545DE"/>
    <w:rsid w:val="0088399A"/>
    <w:rsid w:val="0088700D"/>
    <w:rsid w:val="008E3C4A"/>
    <w:rsid w:val="008F08A5"/>
    <w:rsid w:val="009270FD"/>
    <w:rsid w:val="00940B78"/>
    <w:rsid w:val="00956A1C"/>
    <w:rsid w:val="00963DB2"/>
    <w:rsid w:val="00967615"/>
    <w:rsid w:val="00997DEE"/>
    <w:rsid w:val="00A031A8"/>
    <w:rsid w:val="00A369CC"/>
    <w:rsid w:val="00A61AD8"/>
    <w:rsid w:val="00A81E30"/>
    <w:rsid w:val="00A93BAE"/>
    <w:rsid w:val="00A95434"/>
    <w:rsid w:val="00AD10B1"/>
    <w:rsid w:val="00AD5DF6"/>
    <w:rsid w:val="00B04834"/>
    <w:rsid w:val="00B5594E"/>
    <w:rsid w:val="00B90F78"/>
    <w:rsid w:val="00BD74FE"/>
    <w:rsid w:val="00C12BA9"/>
    <w:rsid w:val="00C309B3"/>
    <w:rsid w:val="00C459BE"/>
    <w:rsid w:val="00C73B60"/>
    <w:rsid w:val="00D126BC"/>
    <w:rsid w:val="00D41F3A"/>
    <w:rsid w:val="00DC3E6E"/>
    <w:rsid w:val="00E75C50"/>
    <w:rsid w:val="00F70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78"/>
  </w:style>
  <w:style w:type="paragraph" w:styleId="1">
    <w:name w:val="heading 1"/>
    <w:basedOn w:val="a"/>
    <w:link w:val="10"/>
    <w:uiPriority w:val="9"/>
    <w:qFormat/>
    <w:rsid w:val="00A81E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0AC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590AC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ody Text"/>
    <w:basedOn w:val="a"/>
    <w:link w:val="a6"/>
    <w:uiPriority w:val="99"/>
    <w:unhideWhenUsed/>
    <w:rsid w:val="003F73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3F737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63DB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63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3DB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A12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A125C"/>
  </w:style>
  <w:style w:type="paragraph" w:styleId="21">
    <w:name w:val="Body Text 2"/>
    <w:basedOn w:val="a"/>
    <w:link w:val="22"/>
    <w:rsid w:val="007A125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A125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81E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oqoid">
    <w:name w:val="_oqoid"/>
    <w:basedOn w:val="a0"/>
    <w:rsid w:val="00A81E30"/>
  </w:style>
  <w:style w:type="paragraph" w:styleId="aa">
    <w:name w:val="header"/>
    <w:basedOn w:val="a"/>
    <w:link w:val="ab"/>
    <w:uiPriority w:val="99"/>
    <w:semiHidden/>
    <w:unhideWhenUsed/>
    <w:rsid w:val="00956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56A1C"/>
  </w:style>
  <w:style w:type="paragraph" w:styleId="ac">
    <w:name w:val="footer"/>
    <w:basedOn w:val="a"/>
    <w:link w:val="ad"/>
    <w:uiPriority w:val="99"/>
    <w:semiHidden/>
    <w:unhideWhenUsed/>
    <w:rsid w:val="00956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56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6EDD5-FC5C-46A3-9752-D235C08F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2020-10-27T07:59:00Z</cp:lastPrinted>
  <dcterms:created xsi:type="dcterms:W3CDTF">2021-12-28T05:28:00Z</dcterms:created>
  <dcterms:modified xsi:type="dcterms:W3CDTF">2022-02-07T12:42:00Z</dcterms:modified>
</cp:coreProperties>
</file>