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EA" w:rsidRDefault="00B536EA" w:rsidP="00B536EA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B536EA" w:rsidRDefault="00B536EA" w:rsidP="00B536EA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B536EA" w:rsidRDefault="00B536EA" w:rsidP="00B536EA">
      <w:pPr>
        <w:pStyle w:val="a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B536EA" w:rsidRDefault="00B536EA" w:rsidP="00B536EA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B536EA" w:rsidRDefault="00B536EA" w:rsidP="00B536EA">
      <w:pPr>
        <w:pStyle w:val="a6"/>
        <w:rPr>
          <w:rFonts w:ascii="Arial" w:hAnsi="Arial" w:cs="Arial"/>
        </w:rPr>
      </w:pPr>
    </w:p>
    <w:p w:rsidR="00B536EA" w:rsidRDefault="00B536EA" w:rsidP="00B536EA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DC4348" w:rsidRPr="00B536EA" w:rsidRDefault="00B536EA" w:rsidP="00B536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79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 15</w:t>
      </w:r>
      <w:r w:rsidR="00DC4348" w:rsidRPr="00B536EA">
        <w:rPr>
          <w:rFonts w:ascii="Arial" w:hAnsi="Arial" w:cs="Arial"/>
          <w:b/>
          <w:sz w:val="24"/>
          <w:szCs w:val="24"/>
        </w:rPr>
        <w:t xml:space="preserve"> »   февраля  2021 год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№ 8</w:t>
      </w:r>
      <w:r w:rsidR="00DC4348" w:rsidRPr="00B536E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DC4348" w:rsidRPr="0071791C" w:rsidRDefault="00DC4348" w:rsidP="00DC434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DC4348" w:rsidRPr="00C4653A" w:rsidRDefault="00B536EA" w:rsidP="00C4653A">
      <w:pPr>
        <w:ind w:right="-1"/>
        <w:rPr>
          <w:rFonts w:ascii="Arial" w:hAnsi="Arial" w:cs="Arial"/>
          <w:b/>
          <w:sz w:val="24"/>
          <w:szCs w:val="24"/>
        </w:rPr>
      </w:pPr>
      <w:bookmarkStart w:id="0" w:name="_GoBack"/>
      <w:proofErr w:type="gramStart"/>
      <w:r w:rsidRPr="00B536EA">
        <w:rPr>
          <w:rFonts w:ascii="Arial" w:hAnsi="Arial" w:cs="Arial"/>
          <w:b/>
          <w:sz w:val="24"/>
          <w:szCs w:val="24"/>
        </w:rPr>
        <w:t>О внесении</w:t>
      </w:r>
      <w:r w:rsidR="00DC4348" w:rsidRPr="00B536EA">
        <w:rPr>
          <w:rFonts w:ascii="Arial" w:hAnsi="Arial" w:cs="Arial"/>
          <w:b/>
          <w:sz w:val="24"/>
          <w:szCs w:val="24"/>
        </w:rPr>
        <w:t xml:space="preserve"> изменений в постановление</w:t>
      </w:r>
      <w:r w:rsidR="00DC4348" w:rsidRPr="00B536EA">
        <w:rPr>
          <w:rFonts w:ascii="Arial" w:hAnsi="Arial" w:cs="Arial"/>
          <w:b/>
        </w:rPr>
        <w:t xml:space="preserve"> </w:t>
      </w:r>
      <w:r w:rsidRPr="00B536EA">
        <w:rPr>
          <w:rFonts w:ascii="Arial" w:hAnsi="Arial" w:cs="Arial"/>
          <w:b/>
        </w:rPr>
        <w:t>«</w:t>
      </w:r>
      <w:r w:rsidRPr="00B536EA"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на территории </w:t>
      </w:r>
      <w:proofErr w:type="spellStart"/>
      <w:r w:rsidRPr="00B536EA">
        <w:rPr>
          <w:rFonts w:ascii="Arial" w:hAnsi="Arial" w:cs="Arial"/>
          <w:b/>
          <w:sz w:val="24"/>
          <w:szCs w:val="24"/>
        </w:rPr>
        <w:t>Усть-Хоперского</w:t>
      </w:r>
      <w:proofErr w:type="spellEnd"/>
      <w:r w:rsidRPr="00B536EA">
        <w:rPr>
          <w:rFonts w:ascii="Arial" w:hAnsi="Arial" w:cs="Arial"/>
          <w:b/>
          <w:sz w:val="24"/>
          <w:szCs w:val="24"/>
        </w:rPr>
        <w:t xml:space="preserve"> сельского поселения  </w:t>
      </w:r>
      <w:proofErr w:type="spellStart"/>
      <w:r w:rsidRPr="00B536EA">
        <w:rPr>
          <w:rFonts w:ascii="Arial" w:hAnsi="Arial" w:cs="Arial"/>
          <w:b/>
          <w:spacing w:val="-4"/>
          <w:sz w:val="24"/>
          <w:szCs w:val="24"/>
        </w:rPr>
        <w:t>Серафимовичского</w:t>
      </w:r>
      <w:proofErr w:type="spellEnd"/>
      <w:r w:rsidRPr="00B536EA">
        <w:rPr>
          <w:rFonts w:ascii="Arial" w:hAnsi="Arial" w:cs="Arial"/>
          <w:b/>
          <w:spacing w:val="-4"/>
          <w:sz w:val="24"/>
          <w:szCs w:val="24"/>
        </w:rPr>
        <w:t xml:space="preserve"> муниципального района Волгоградской области</w:t>
      </w:r>
      <w:r w:rsidRPr="00B536EA">
        <w:rPr>
          <w:rFonts w:ascii="Arial" w:hAnsi="Arial" w:cs="Arial"/>
          <w:b/>
          <w:sz w:val="24"/>
          <w:szCs w:val="24"/>
        </w:rPr>
        <w:t xml:space="preserve">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 </w:t>
      </w:r>
      <w:proofErr w:type="spellStart"/>
      <w:r w:rsidRPr="00B536EA">
        <w:rPr>
          <w:rFonts w:ascii="Arial" w:hAnsi="Arial" w:cs="Arial"/>
          <w:b/>
          <w:sz w:val="24"/>
          <w:szCs w:val="24"/>
        </w:rPr>
        <w:t>Усть-Хоперского</w:t>
      </w:r>
      <w:proofErr w:type="spellEnd"/>
      <w:r w:rsidRPr="00B536E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B536EA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B536EA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</w:t>
      </w:r>
      <w:r w:rsidR="00FB29FA">
        <w:rPr>
          <w:rFonts w:ascii="Arial" w:hAnsi="Arial" w:cs="Arial"/>
          <w:b/>
          <w:sz w:val="24"/>
          <w:szCs w:val="24"/>
        </w:rPr>
        <w:t xml:space="preserve"> № 44 от 02.10.2017г</w:t>
      </w:r>
      <w:r w:rsidRPr="00B536EA">
        <w:rPr>
          <w:rFonts w:ascii="Arial" w:hAnsi="Arial" w:cs="Arial"/>
          <w:b/>
        </w:rPr>
        <w:t xml:space="preserve"> </w:t>
      </w:r>
      <w:r w:rsidR="00DC4348" w:rsidRPr="00B536EA">
        <w:rPr>
          <w:rFonts w:ascii="Arial" w:hAnsi="Arial" w:cs="Arial"/>
          <w:b/>
        </w:rPr>
        <w:t>(</w:t>
      </w:r>
      <w:r w:rsidRPr="00C4653A">
        <w:rPr>
          <w:rFonts w:ascii="Arial" w:hAnsi="Arial" w:cs="Arial"/>
          <w:b/>
          <w:sz w:val="24"/>
          <w:szCs w:val="24"/>
        </w:rPr>
        <w:t>в редакции постановлений  №28</w:t>
      </w:r>
      <w:r w:rsidR="00DC4348" w:rsidRPr="00C4653A">
        <w:rPr>
          <w:rFonts w:ascii="Arial" w:hAnsi="Arial" w:cs="Arial"/>
          <w:b/>
          <w:sz w:val="24"/>
          <w:szCs w:val="24"/>
        </w:rPr>
        <w:t xml:space="preserve"> от 21</w:t>
      </w:r>
      <w:r w:rsidRPr="00C4653A">
        <w:rPr>
          <w:rFonts w:ascii="Arial" w:hAnsi="Arial" w:cs="Arial"/>
          <w:b/>
          <w:sz w:val="24"/>
          <w:szCs w:val="24"/>
        </w:rPr>
        <w:t>.06.2018,  №53</w:t>
      </w:r>
      <w:proofErr w:type="gramEnd"/>
      <w:r w:rsidRPr="00C4653A">
        <w:rPr>
          <w:rFonts w:ascii="Arial" w:hAnsi="Arial" w:cs="Arial"/>
          <w:b/>
          <w:sz w:val="24"/>
          <w:szCs w:val="24"/>
        </w:rPr>
        <w:t xml:space="preserve"> от 23</w:t>
      </w:r>
      <w:r w:rsidR="00DC4348" w:rsidRPr="00C4653A">
        <w:rPr>
          <w:rFonts w:ascii="Arial" w:hAnsi="Arial" w:cs="Arial"/>
          <w:b/>
          <w:sz w:val="24"/>
          <w:szCs w:val="24"/>
        </w:rPr>
        <w:t>.10.2019</w:t>
      </w:r>
      <w:bookmarkEnd w:id="0"/>
      <w:r w:rsidR="00C4653A" w:rsidRPr="00C4653A">
        <w:rPr>
          <w:rFonts w:ascii="Arial" w:hAnsi="Arial" w:cs="Arial"/>
          <w:b/>
          <w:sz w:val="24"/>
          <w:szCs w:val="24"/>
        </w:rPr>
        <w:t>, № 61 от 13.11.2019)</w:t>
      </w:r>
    </w:p>
    <w:p w:rsidR="00DC4348" w:rsidRPr="00B536EA" w:rsidRDefault="00DC4348" w:rsidP="00C4653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36EA">
        <w:rPr>
          <w:rFonts w:ascii="Arial" w:hAnsi="Arial" w:cs="Arial"/>
        </w:rPr>
        <w:t xml:space="preserve">В соответствии с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администрация </w:t>
      </w:r>
      <w:proofErr w:type="spellStart"/>
      <w:r w:rsidR="00B536EA">
        <w:rPr>
          <w:rFonts w:ascii="Arial" w:hAnsi="Arial" w:cs="Arial"/>
        </w:rPr>
        <w:t>Усть-Хоперского</w:t>
      </w:r>
      <w:proofErr w:type="spellEnd"/>
      <w:r w:rsidRPr="00B536EA">
        <w:rPr>
          <w:rFonts w:ascii="Arial" w:hAnsi="Arial" w:cs="Arial"/>
        </w:rPr>
        <w:t xml:space="preserve"> сельского поселения</w:t>
      </w:r>
      <w:r w:rsidR="00C4653A">
        <w:rPr>
          <w:rFonts w:ascii="Arial" w:hAnsi="Arial" w:cs="Arial"/>
        </w:rPr>
        <w:t xml:space="preserve"> п</w:t>
      </w:r>
      <w:r w:rsidRPr="00B536EA">
        <w:rPr>
          <w:rFonts w:ascii="Arial" w:hAnsi="Arial" w:cs="Arial"/>
        </w:rPr>
        <w:t>остановляет:</w:t>
      </w:r>
    </w:p>
    <w:p w:rsidR="00DC4348" w:rsidRPr="00B536EA" w:rsidRDefault="00DC4348" w:rsidP="00DC4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C4348" w:rsidRPr="00C4653A" w:rsidRDefault="00DC4348" w:rsidP="00C4653A">
      <w:pPr>
        <w:ind w:right="-1"/>
        <w:rPr>
          <w:rFonts w:ascii="Arial" w:hAnsi="Arial" w:cs="Arial"/>
          <w:sz w:val="24"/>
          <w:szCs w:val="24"/>
        </w:rPr>
      </w:pPr>
      <w:r w:rsidRPr="00C4653A"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 w:rsidR="00C4653A">
        <w:rPr>
          <w:rFonts w:ascii="Arial" w:hAnsi="Arial" w:cs="Arial"/>
          <w:sz w:val="24"/>
          <w:szCs w:val="24"/>
        </w:rPr>
        <w:t>«</w:t>
      </w:r>
      <w:r w:rsidR="00C4653A" w:rsidRPr="00C4653A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на территории </w:t>
      </w:r>
      <w:proofErr w:type="spellStart"/>
      <w:r w:rsidR="00C4653A" w:rsidRPr="00C4653A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C4653A" w:rsidRPr="00C4653A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C4653A" w:rsidRPr="00C4653A">
        <w:rPr>
          <w:rFonts w:ascii="Arial" w:hAnsi="Arial" w:cs="Arial"/>
          <w:spacing w:val="-4"/>
          <w:sz w:val="24"/>
          <w:szCs w:val="24"/>
        </w:rPr>
        <w:t>Серафимовичского</w:t>
      </w:r>
      <w:proofErr w:type="spellEnd"/>
      <w:r w:rsidR="00C4653A" w:rsidRPr="00C4653A">
        <w:rPr>
          <w:rFonts w:ascii="Arial" w:hAnsi="Arial" w:cs="Arial"/>
          <w:spacing w:val="-4"/>
          <w:sz w:val="24"/>
          <w:szCs w:val="24"/>
        </w:rPr>
        <w:t xml:space="preserve"> муниципального района Волгоградской области</w:t>
      </w:r>
      <w:r w:rsidR="00C4653A" w:rsidRPr="00C4653A">
        <w:rPr>
          <w:rFonts w:ascii="Arial" w:hAnsi="Arial" w:cs="Arial"/>
          <w:sz w:val="24"/>
          <w:szCs w:val="24"/>
        </w:rPr>
        <w:t xml:space="preserve"> муниципальной услуги «Принятие решения о проведен</w:t>
      </w:r>
      <w:proofErr w:type="gramStart"/>
      <w:r w:rsidR="00C4653A" w:rsidRPr="00C4653A">
        <w:rPr>
          <w:rFonts w:ascii="Arial" w:hAnsi="Arial" w:cs="Arial"/>
          <w:sz w:val="24"/>
          <w:szCs w:val="24"/>
        </w:rPr>
        <w:t>ии ау</w:t>
      </w:r>
      <w:proofErr w:type="gramEnd"/>
      <w:r w:rsidR="00C4653A" w:rsidRPr="00C4653A">
        <w:rPr>
          <w:rFonts w:ascii="Arial" w:hAnsi="Arial" w:cs="Arial"/>
          <w:sz w:val="24"/>
          <w:szCs w:val="24"/>
        </w:rPr>
        <w:t xml:space="preserve">кциона на право заключения договора аренды земельных участков, находящихся в муниципальной собственности, расположенных на территории </w:t>
      </w:r>
      <w:proofErr w:type="spellStart"/>
      <w:r w:rsidR="00C4653A" w:rsidRPr="00C4653A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C4653A" w:rsidRPr="00C4653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4653A" w:rsidRPr="00C4653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4653A" w:rsidRPr="00C4653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="00C4653A">
        <w:rPr>
          <w:rFonts w:ascii="Arial" w:hAnsi="Arial" w:cs="Arial"/>
          <w:sz w:val="24"/>
          <w:szCs w:val="24"/>
        </w:rPr>
        <w:t xml:space="preserve"> </w:t>
      </w:r>
      <w:r w:rsidR="00C4653A" w:rsidRPr="00C4653A">
        <w:rPr>
          <w:rFonts w:ascii="Arial" w:hAnsi="Arial" w:cs="Arial"/>
          <w:sz w:val="24"/>
          <w:szCs w:val="24"/>
        </w:rPr>
        <w:t>от 02.10.2017 года № 44</w:t>
      </w:r>
      <w:r w:rsidRPr="00C4653A">
        <w:rPr>
          <w:rFonts w:ascii="Arial" w:hAnsi="Arial" w:cs="Arial"/>
          <w:sz w:val="24"/>
          <w:szCs w:val="24"/>
        </w:rPr>
        <w:t>:</w:t>
      </w:r>
    </w:p>
    <w:p w:rsidR="00DC4348" w:rsidRPr="00B536EA" w:rsidRDefault="00DC4348" w:rsidP="00DC434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u w:val="single"/>
        </w:rPr>
      </w:pPr>
    </w:p>
    <w:p w:rsidR="00DC4348" w:rsidRPr="00B536EA" w:rsidRDefault="00DC4348" w:rsidP="00DC43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B536EA">
        <w:rPr>
          <w:rFonts w:ascii="Arial" w:hAnsi="Arial" w:cs="Arial"/>
        </w:rPr>
        <w:t xml:space="preserve">Подпункт 4 пункта 2.8.2 Административного регламента изменить, изложить в следующей редакции: </w:t>
      </w:r>
    </w:p>
    <w:p w:rsidR="00DC4348" w:rsidRPr="00B536EA" w:rsidRDefault="00DC4348" w:rsidP="00DC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6EA">
        <w:rPr>
          <w:rFonts w:ascii="Arial" w:eastAsia="Times New Roman" w:hAnsi="Arial" w:cs="Arial"/>
          <w:sz w:val="24"/>
          <w:szCs w:val="24"/>
        </w:rPr>
        <w:t>з</w:t>
      </w:r>
      <w:r w:rsidRPr="00B536EA">
        <w:rPr>
          <w:rFonts w:ascii="Arial" w:eastAsia="Times New Roman" w:hAnsi="Arial" w:cs="Arial"/>
          <w:sz w:val="24"/>
          <w:szCs w:val="24"/>
          <w:lang w:eastAsia="ru-RU"/>
        </w:rPr>
        <w:t>емельный участок</w:t>
      </w:r>
      <w:r w:rsidR="00C4653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536EA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находящийся в государственной или муниципальной собственности, не может быть предметом аукциона, если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DC4348" w:rsidRPr="00B536EA" w:rsidRDefault="00DC4348" w:rsidP="00DC434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6EA">
        <w:rPr>
          <w:rFonts w:ascii="Arial" w:hAnsi="Arial" w:cs="Arial"/>
          <w:sz w:val="24"/>
          <w:szCs w:val="24"/>
        </w:rPr>
        <w:t xml:space="preserve">Подпункт 13 пункта 2.8.2 Административного регламента изменить, изложить в следующей редакции: </w:t>
      </w:r>
    </w:p>
    <w:p w:rsidR="00DC4348" w:rsidRPr="00B536EA" w:rsidRDefault="00DC4348" w:rsidP="00DC4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36EA">
        <w:rPr>
          <w:rFonts w:ascii="Arial" w:eastAsia="Times New Roman" w:hAnsi="Arial" w:cs="Arial"/>
          <w:sz w:val="24"/>
          <w:szCs w:val="24"/>
        </w:rPr>
        <w:t>з</w:t>
      </w:r>
      <w:r w:rsidRPr="00B536E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емельный участок, находящийся в государственной или муниципальной собственности не может быть предметом аукциона, если земельный участок расположен в границах территории, в отношении которой заключен договор о ее комплексном развитии.</w:t>
      </w:r>
    </w:p>
    <w:p w:rsidR="00DC4348" w:rsidRPr="00B536EA" w:rsidRDefault="00DC4348" w:rsidP="00DC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6EA">
        <w:rPr>
          <w:rFonts w:ascii="Arial" w:hAnsi="Arial" w:cs="Arial"/>
          <w:sz w:val="24"/>
          <w:szCs w:val="24"/>
        </w:rPr>
        <w:lastRenderedPageBreak/>
        <w:t xml:space="preserve">3.    </w:t>
      </w:r>
      <w:proofErr w:type="gramStart"/>
      <w:r w:rsidRPr="00B536E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36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C4348" w:rsidRPr="00B536EA" w:rsidRDefault="00DC4348" w:rsidP="00DC4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6EA">
        <w:rPr>
          <w:rFonts w:ascii="Arial" w:hAnsi="Arial" w:cs="Arial"/>
          <w:sz w:val="24"/>
          <w:szCs w:val="24"/>
        </w:rPr>
        <w:t xml:space="preserve">4. Настоящее постановление вступает в законную силу со дня официального </w:t>
      </w:r>
      <w:r w:rsidR="00C4653A">
        <w:rPr>
          <w:rFonts w:ascii="Arial" w:hAnsi="Arial" w:cs="Arial"/>
          <w:sz w:val="24"/>
          <w:szCs w:val="24"/>
        </w:rPr>
        <w:t>обнародования</w:t>
      </w:r>
    </w:p>
    <w:p w:rsidR="00DC4348" w:rsidRPr="00B536EA" w:rsidRDefault="00DC4348" w:rsidP="00DC4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348" w:rsidRPr="00B536EA" w:rsidRDefault="00DC4348" w:rsidP="00DC4348">
      <w:pPr>
        <w:pStyle w:val="ConsPlusNormal"/>
        <w:jc w:val="both"/>
        <w:rPr>
          <w:rFonts w:ascii="Arial" w:hAnsi="Arial" w:cs="Arial"/>
          <w:szCs w:val="24"/>
        </w:rPr>
      </w:pPr>
    </w:p>
    <w:p w:rsidR="00DC4348" w:rsidRPr="00B536EA" w:rsidRDefault="00DC4348" w:rsidP="00DC4348">
      <w:pPr>
        <w:pStyle w:val="ConsPlusNormal"/>
        <w:jc w:val="both"/>
        <w:rPr>
          <w:rFonts w:ascii="Arial" w:hAnsi="Arial" w:cs="Arial"/>
          <w:szCs w:val="24"/>
        </w:rPr>
      </w:pPr>
    </w:p>
    <w:p w:rsidR="00DC4348" w:rsidRPr="00B536EA" w:rsidRDefault="00DC4348" w:rsidP="00DC4348">
      <w:pPr>
        <w:pStyle w:val="ConsPlusNormal"/>
        <w:jc w:val="both"/>
        <w:rPr>
          <w:rFonts w:ascii="Arial" w:hAnsi="Arial" w:cs="Arial"/>
          <w:szCs w:val="24"/>
        </w:rPr>
      </w:pPr>
    </w:p>
    <w:p w:rsidR="00DC4348" w:rsidRPr="00B536EA" w:rsidRDefault="00DC4348" w:rsidP="00DC4348">
      <w:pPr>
        <w:pStyle w:val="ConsPlusNormal"/>
        <w:jc w:val="both"/>
        <w:rPr>
          <w:rFonts w:ascii="Arial" w:hAnsi="Arial" w:cs="Arial"/>
          <w:szCs w:val="24"/>
        </w:rPr>
      </w:pPr>
      <w:r w:rsidRPr="00B536EA">
        <w:rPr>
          <w:rFonts w:ascii="Arial" w:hAnsi="Arial" w:cs="Arial"/>
          <w:szCs w:val="24"/>
        </w:rPr>
        <w:t xml:space="preserve">Глава </w:t>
      </w:r>
      <w:proofErr w:type="spellStart"/>
      <w:r w:rsidR="00C4653A">
        <w:rPr>
          <w:rFonts w:ascii="Arial" w:hAnsi="Arial" w:cs="Arial"/>
          <w:szCs w:val="24"/>
        </w:rPr>
        <w:t>Усть-Хоперского</w:t>
      </w:r>
      <w:proofErr w:type="spellEnd"/>
    </w:p>
    <w:p w:rsidR="00DC4348" w:rsidRPr="00B536EA" w:rsidRDefault="00DC4348" w:rsidP="00DC434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536E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</w:t>
      </w:r>
      <w:r w:rsidR="00C4653A">
        <w:rPr>
          <w:rFonts w:ascii="Arial" w:hAnsi="Arial" w:cs="Arial"/>
          <w:sz w:val="24"/>
          <w:szCs w:val="24"/>
        </w:rPr>
        <w:t xml:space="preserve">  С.М. Ананьев</w:t>
      </w:r>
      <w:r w:rsidRPr="00B536E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DC4348" w:rsidRDefault="00DC4348" w:rsidP="00DC4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59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C4348" w:rsidRDefault="00DC4348" w:rsidP="00DC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4891" w:rsidRDefault="00094891"/>
    <w:sectPr w:rsidR="00094891" w:rsidSect="000F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77F"/>
    <w:multiLevelType w:val="hybridMultilevel"/>
    <w:tmpl w:val="C77EAAF0"/>
    <w:lvl w:ilvl="0" w:tplc="EE88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4348"/>
    <w:rsid w:val="00094891"/>
    <w:rsid w:val="000F2925"/>
    <w:rsid w:val="002A1591"/>
    <w:rsid w:val="0036037C"/>
    <w:rsid w:val="0084189A"/>
    <w:rsid w:val="00B536EA"/>
    <w:rsid w:val="00C4653A"/>
    <w:rsid w:val="00DC4348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DC434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43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536EA"/>
  </w:style>
  <w:style w:type="paragraph" w:styleId="a6">
    <w:name w:val="No Spacing"/>
    <w:link w:val="a5"/>
    <w:uiPriority w:val="1"/>
    <w:qFormat/>
    <w:rsid w:val="00B53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4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DC434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43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HP-i5</dc:creator>
  <cp:lastModifiedBy>user</cp:lastModifiedBy>
  <cp:revision>5</cp:revision>
  <dcterms:created xsi:type="dcterms:W3CDTF">2021-02-08T09:23:00Z</dcterms:created>
  <dcterms:modified xsi:type="dcterms:W3CDTF">2021-02-17T06:14:00Z</dcterms:modified>
</cp:coreProperties>
</file>