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4C" w:rsidRDefault="00E61E4C" w:rsidP="00E61E4C">
      <w:pPr>
        <w:pStyle w:val="a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E61E4C" w:rsidRDefault="00E61E4C" w:rsidP="00E61E4C">
      <w:pPr>
        <w:pStyle w:val="a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E61E4C" w:rsidRDefault="00E61E4C" w:rsidP="00E61E4C">
      <w:pPr>
        <w:pStyle w:val="a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E61E4C" w:rsidRDefault="00E61E4C" w:rsidP="00E61E4C">
      <w:pPr>
        <w:pStyle w:val="af2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E61E4C" w:rsidRDefault="00E61E4C" w:rsidP="00E61E4C">
      <w:pPr>
        <w:pStyle w:val="af2"/>
        <w:rPr>
          <w:rFonts w:ascii="Arial" w:hAnsi="Arial" w:cs="Arial"/>
        </w:rPr>
      </w:pPr>
    </w:p>
    <w:p w:rsidR="00E61E4C" w:rsidRDefault="00E61E4C" w:rsidP="00E61E4C">
      <w:pPr>
        <w:jc w:val="center"/>
        <w:rPr>
          <w:b/>
          <w:sz w:val="28"/>
          <w:szCs w:val="28"/>
        </w:rPr>
      </w:pPr>
    </w:p>
    <w:p w:rsidR="00E61E4C" w:rsidRDefault="00E61E4C" w:rsidP="00E61E4C">
      <w:pPr>
        <w:pStyle w:val="af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BB2BB9" w:rsidRPr="0021302C" w:rsidRDefault="00BB2BB9" w:rsidP="0021302C">
      <w:pPr>
        <w:jc w:val="right"/>
        <w:rPr>
          <w:rFonts w:ascii="Arial" w:hAnsi="Arial" w:cs="Arial"/>
          <w:sz w:val="24"/>
          <w:szCs w:val="24"/>
        </w:rPr>
      </w:pPr>
    </w:p>
    <w:p w:rsidR="00BB2BB9" w:rsidRPr="0021302C" w:rsidRDefault="00BB2BB9" w:rsidP="0021302C">
      <w:pPr>
        <w:pStyle w:val="12"/>
        <w:jc w:val="center"/>
        <w:rPr>
          <w:rFonts w:ascii="Arial" w:hAnsi="Arial" w:cs="Arial"/>
          <w:sz w:val="24"/>
          <w:szCs w:val="24"/>
        </w:rPr>
      </w:pPr>
    </w:p>
    <w:p w:rsidR="00BB2BB9" w:rsidRPr="0021302C" w:rsidRDefault="00BB2BB9" w:rsidP="0021302C">
      <w:pPr>
        <w:pStyle w:val="af2"/>
        <w:jc w:val="center"/>
        <w:rPr>
          <w:rFonts w:ascii="Arial" w:hAnsi="Arial" w:cs="Arial"/>
        </w:rPr>
      </w:pPr>
      <w:r w:rsidRPr="0021302C">
        <w:rPr>
          <w:rFonts w:ascii="Arial" w:hAnsi="Arial" w:cs="Arial"/>
        </w:rPr>
        <w:t xml:space="preserve">от </w:t>
      </w:r>
      <w:r w:rsidR="00E61E4C">
        <w:rPr>
          <w:rFonts w:ascii="Arial" w:hAnsi="Arial" w:cs="Arial"/>
        </w:rPr>
        <w:t>11.03</w:t>
      </w:r>
      <w:r w:rsidR="001F4A03">
        <w:rPr>
          <w:rFonts w:ascii="Arial" w:hAnsi="Arial" w:cs="Arial"/>
        </w:rPr>
        <w:t>.2022</w:t>
      </w:r>
      <w:r w:rsidRPr="0021302C">
        <w:rPr>
          <w:rFonts w:ascii="Arial" w:hAnsi="Arial" w:cs="Arial"/>
        </w:rPr>
        <w:t xml:space="preserve"> г.                                                                       </w:t>
      </w:r>
      <w:r w:rsidR="008C44E2" w:rsidRPr="0021302C">
        <w:rPr>
          <w:rFonts w:ascii="Arial" w:hAnsi="Arial" w:cs="Arial"/>
        </w:rPr>
        <w:t xml:space="preserve">                            </w:t>
      </w:r>
      <w:r w:rsidR="00E61E4C">
        <w:rPr>
          <w:rFonts w:ascii="Arial" w:hAnsi="Arial" w:cs="Arial"/>
        </w:rPr>
        <w:t>№ 10</w:t>
      </w:r>
    </w:p>
    <w:p w:rsidR="00BB2BB9" w:rsidRPr="0021302C" w:rsidRDefault="00BB2BB9" w:rsidP="0021302C">
      <w:pPr>
        <w:pStyle w:val="af2"/>
        <w:jc w:val="both"/>
        <w:rPr>
          <w:rFonts w:ascii="Arial" w:hAnsi="Arial" w:cs="Arial"/>
          <w:b/>
        </w:rPr>
      </w:pPr>
    </w:p>
    <w:p w:rsidR="00BB2BB9" w:rsidRPr="0021302C" w:rsidRDefault="00BB2BB9" w:rsidP="0021302C">
      <w:pPr>
        <w:pStyle w:val="af2"/>
        <w:jc w:val="center"/>
        <w:rPr>
          <w:rFonts w:ascii="Arial" w:hAnsi="Arial" w:cs="Arial"/>
          <w:b/>
        </w:rPr>
      </w:pPr>
    </w:p>
    <w:p w:rsidR="00BB2BB9" w:rsidRPr="008C1284" w:rsidRDefault="00BB2BB9" w:rsidP="0021302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C1284">
        <w:rPr>
          <w:rFonts w:ascii="Arial" w:hAnsi="Arial" w:cs="Arial"/>
          <w:sz w:val="24"/>
          <w:szCs w:val="24"/>
        </w:rPr>
        <w:t>О</w:t>
      </w:r>
      <w:r w:rsidR="00FC7E7F" w:rsidRPr="008C1284">
        <w:rPr>
          <w:rFonts w:ascii="Arial" w:hAnsi="Arial" w:cs="Arial"/>
          <w:sz w:val="24"/>
          <w:szCs w:val="24"/>
        </w:rPr>
        <w:t xml:space="preserve"> внесении изменений в </w:t>
      </w:r>
      <w:r w:rsidRPr="008C1284">
        <w:rPr>
          <w:rFonts w:ascii="Arial" w:hAnsi="Arial" w:cs="Arial"/>
          <w:sz w:val="24"/>
          <w:szCs w:val="24"/>
        </w:rPr>
        <w:t>административн</w:t>
      </w:r>
      <w:r w:rsidR="00FC7E7F" w:rsidRPr="008C1284">
        <w:rPr>
          <w:rFonts w:ascii="Arial" w:hAnsi="Arial" w:cs="Arial"/>
          <w:sz w:val="24"/>
          <w:szCs w:val="24"/>
        </w:rPr>
        <w:t>ый</w:t>
      </w:r>
      <w:r w:rsidRPr="008C1284">
        <w:rPr>
          <w:rFonts w:ascii="Arial" w:hAnsi="Arial" w:cs="Arial"/>
          <w:sz w:val="24"/>
          <w:szCs w:val="24"/>
        </w:rPr>
        <w:t xml:space="preserve">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proofErr w:type="spellStart"/>
      <w:r w:rsidR="00E61E4C" w:rsidRPr="008C128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C128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C1284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8C1284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области»</w:t>
      </w:r>
      <w:r w:rsidR="001F4A03" w:rsidRPr="008C1284">
        <w:rPr>
          <w:rFonts w:ascii="Arial" w:hAnsi="Arial" w:cs="Arial"/>
          <w:spacing w:val="-4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E61E4C" w:rsidRPr="008C1284">
        <w:rPr>
          <w:rFonts w:ascii="Arial" w:hAnsi="Arial" w:cs="Arial"/>
          <w:spacing w:val="-4"/>
          <w:sz w:val="24"/>
          <w:szCs w:val="24"/>
        </w:rPr>
        <w:t>Усть-Хоперского</w:t>
      </w:r>
      <w:proofErr w:type="spellEnd"/>
      <w:r w:rsidR="00E61E4C" w:rsidRPr="008C1284">
        <w:rPr>
          <w:rFonts w:ascii="Arial" w:hAnsi="Arial" w:cs="Arial"/>
          <w:spacing w:val="-4"/>
          <w:sz w:val="24"/>
          <w:szCs w:val="24"/>
        </w:rPr>
        <w:t xml:space="preserve"> сельского поселения от 24</w:t>
      </w:r>
      <w:r w:rsidR="001F4A03" w:rsidRPr="008C1284">
        <w:rPr>
          <w:rFonts w:ascii="Arial" w:hAnsi="Arial" w:cs="Arial"/>
          <w:spacing w:val="-4"/>
          <w:sz w:val="24"/>
          <w:szCs w:val="24"/>
        </w:rPr>
        <w:t>.09.2021 г. № 4</w:t>
      </w:r>
      <w:r w:rsidR="00E61E4C" w:rsidRPr="008C1284">
        <w:rPr>
          <w:rFonts w:ascii="Arial" w:hAnsi="Arial" w:cs="Arial"/>
          <w:spacing w:val="-4"/>
          <w:sz w:val="24"/>
          <w:szCs w:val="24"/>
        </w:rPr>
        <w:t>0</w:t>
      </w:r>
      <w:proofErr w:type="gramEnd"/>
    </w:p>
    <w:p w:rsidR="00BB2BB9" w:rsidRPr="0021302C" w:rsidRDefault="00BB2BB9" w:rsidP="0021302C">
      <w:pPr>
        <w:widowControl w:val="0"/>
        <w:autoSpaceDE w:val="0"/>
        <w:contextualSpacing/>
        <w:jc w:val="right"/>
        <w:rPr>
          <w:rFonts w:ascii="Arial" w:hAnsi="Arial" w:cs="Arial"/>
          <w:sz w:val="24"/>
          <w:szCs w:val="24"/>
        </w:rPr>
      </w:pPr>
    </w:p>
    <w:p w:rsidR="00BB2BB9" w:rsidRPr="0021302C" w:rsidRDefault="00BB2BB9" w:rsidP="002130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21302C">
        <w:rPr>
          <w:rFonts w:ascii="Arial" w:hAnsi="Arial" w:cs="Arial"/>
          <w:sz w:val="24"/>
          <w:szCs w:val="24"/>
        </w:rPr>
        <w:t xml:space="preserve">В соответствии с </w:t>
      </w:r>
      <w:r w:rsidR="001F4A03">
        <w:rPr>
          <w:rFonts w:ascii="Arial" w:hAnsi="Arial" w:cs="Arial"/>
          <w:sz w:val="24"/>
          <w:szCs w:val="24"/>
        </w:rPr>
        <w:t>Земельным</w:t>
      </w:r>
      <w:r w:rsidRPr="0021302C">
        <w:rPr>
          <w:rFonts w:ascii="Arial" w:hAnsi="Arial" w:cs="Arial"/>
          <w:sz w:val="24"/>
          <w:szCs w:val="24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Pr="0021302C">
        <w:rPr>
          <w:rFonts w:ascii="Arial" w:hAnsi="Arial" w:cs="Arial"/>
          <w:spacing w:val="-4"/>
          <w:sz w:val="24"/>
          <w:szCs w:val="24"/>
        </w:rPr>
        <w:t xml:space="preserve">Уставом </w:t>
      </w:r>
      <w:proofErr w:type="spellStart"/>
      <w:r w:rsidR="00E61E4C">
        <w:rPr>
          <w:rFonts w:ascii="Arial" w:hAnsi="Arial" w:cs="Arial"/>
          <w:spacing w:val="-4"/>
          <w:sz w:val="24"/>
          <w:szCs w:val="24"/>
        </w:rPr>
        <w:t>Усть-Хоперского</w:t>
      </w:r>
      <w:proofErr w:type="spellEnd"/>
      <w:r w:rsidR="00E61E4C">
        <w:rPr>
          <w:rFonts w:ascii="Arial" w:hAnsi="Arial" w:cs="Arial"/>
          <w:spacing w:val="-4"/>
          <w:sz w:val="24"/>
          <w:szCs w:val="24"/>
        </w:rPr>
        <w:t xml:space="preserve"> </w:t>
      </w:r>
      <w:r w:rsidRPr="0021302C">
        <w:rPr>
          <w:rFonts w:ascii="Arial" w:hAnsi="Arial" w:cs="Arial"/>
          <w:spacing w:val="-4"/>
          <w:sz w:val="24"/>
          <w:szCs w:val="24"/>
        </w:rPr>
        <w:t xml:space="preserve">сельского поселения </w:t>
      </w:r>
      <w:proofErr w:type="spellStart"/>
      <w:r w:rsidRPr="0021302C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21302C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E61E4C">
        <w:rPr>
          <w:rFonts w:ascii="Arial" w:hAnsi="Arial" w:cs="Arial"/>
          <w:spacing w:val="-4"/>
          <w:sz w:val="24"/>
          <w:szCs w:val="24"/>
        </w:rPr>
        <w:t>Усть-Хоперского</w:t>
      </w:r>
      <w:proofErr w:type="spellEnd"/>
      <w:r w:rsidRPr="0021302C">
        <w:rPr>
          <w:rFonts w:ascii="Arial" w:hAnsi="Arial" w:cs="Arial"/>
          <w:spacing w:val="-4"/>
          <w:sz w:val="24"/>
          <w:szCs w:val="24"/>
        </w:rPr>
        <w:t xml:space="preserve"> сельского поселения </w:t>
      </w:r>
      <w:proofErr w:type="spellStart"/>
      <w:r w:rsidRPr="0021302C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Pr="0021302C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proofErr w:type="gramEnd"/>
    </w:p>
    <w:p w:rsidR="00BB2BB9" w:rsidRPr="0021302C" w:rsidRDefault="00BB2BB9" w:rsidP="002130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</w:p>
    <w:p w:rsidR="00BB2BB9" w:rsidRPr="0021302C" w:rsidRDefault="00BB2BB9" w:rsidP="0021302C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21302C">
        <w:rPr>
          <w:rFonts w:ascii="Arial" w:hAnsi="Arial" w:cs="Arial"/>
          <w:spacing w:val="-4"/>
          <w:sz w:val="24"/>
          <w:szCs w:val="24"/>
        </w:rPr>
        <w:t>ПОСТАНОВЛЯЕТ:</w:t>
      </w:r>
    </w:p>
    <w:p w:rsidR="00BB2BB9" w:rsidRPr="0021302C" w:rsidRDefault="00BB2BB9" w:rsidP="0021302C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  <w:sz w:val="24"/>
          <w:szCs w:val="24"/>
        </w:rPr>
      </w:pPr>
    </w:p>
    <w:p w:rsidR="001F4A03" w:rsidRDefault="00BB2BB9" w:rsidP="002130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302C">
        <w:rPr>
          <w:rFonts w:ascii="Arial" w:hAnsi="Arial" w:cs="Arial"/>
          <w:sz w:val="24"/>
          <w:szCs w:val="24"/>
        </w:rPr>
        <w:t>1.</w:t>
      </w:r>
      <w:r w:rsidR="001F4A03">
        <w:rPr>
          <w:rFonts w:ascii="Arial" w:hAnsi="Arial" w:cs="Arial"/>
          <w:sz w:val="24"/>
          <w:szCs w:val="24"/>
        </w:rPr>
        <w:t xml:space="preserve"> Внести следующие изменения в </w:t>
      </w:r>
      <w:r w:rsidR="001F4A03" w:rsidRPr="001F4A03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«Принятие решения о проведен</w:t>
      </w:r>
      <w:proofErr w:type="gramStart"/>
      <w:r w:rsidR="001F4A03" w:rsidRPr="001F4A03">
        <w:rPr>
          <w:rFonts w:ascii="Arial" w:hAnsi="Arial" w:cs="Arial"/>
          <w:sz w:val="24"/>
          <w:szCs w:val="24"/>
        </w:rPr>
        <w:t>ии ау</w:t>
      </w:r>
      <w:proofErr w:type="gramEnd"/>
      <w:r w:rsidR="001F4A03" w:rsidRPr="001F4A03">
        <w:rPr>
          <w:rFonts w:ascii="Arial" w:hAnsi="Arial" w:cs="Arial"/>
          <w:sz w:val="24"/>
          <w:szCs w:val="24"/>
        </w:rPr>
        <w:t xml:space="preserve">кциона на право заключения договора аренды земельных участков, находящихся в муниципальной собственности </w:t>
      </w:r>
      <w:proofErr w:type="spellStart"/>
      <w:r w:rsidR="00E61E4C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1F4A03" w:rsidRPr="001F4A0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F4A03" w:rsidRPr="001F4A03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F4A03" w:rsidRPr="001F4A0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 утвержденный постановлением администрации </w:t>
      </w:r>
      <w:proofErr w:type="spellStart"/>
      <w:r w:rsidR="00E61E4C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E61E4C">
        <w:rPr>
          <w:rFonts w:ascii="Arial" w:hAnsi="Arial" w:cs="Arial"/>
          <w:sz w:val="24"/>
          <w:szCs w:val="24"/>
        </w:rPr>
        <w:t xml:space="preserve"> сельского поселения от 24.09.2021 г. № 40</w:t>
      </w:r>
      <w:r w:rsidR="001F4A03">
        <w:rPr>
          <w:rFonts w:ascii="Arial" w:hAnsi="Arial" w:cs="Arial"/>
          <w:sz w:val="24"/>
          <w:szCs w:val="24"/>
        </w:rPr>
        <w:t>:</w:t>
      </w:r>
    </w:p>
    <w:p w:rsidR="001F4A03" w:rsidRP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4A03">
        <w:rPr>
          <w:rFonts w:ascii="Arial" w:hAnsi="Arial" w:cs="Arial"/>
          <w:sz w:val="24"/>
          <w:szCs w:val="24"/>
        </w:rPr>
        <w:t>1.1. Подпункт 4 пункта 2.8.3 изложить в следующей редакции:</w:t>
      </w:r>
    </w:p>
    <w:p w:rsidR="001F4A03" w:rsidRP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4A03">
        <w:rPr>
          <w:rFonts w:ascii="Arial" w:hAnsi="Arial" w:cs="Arial"/>
          <w:sz w:val="24"/>
          <w:szCs w:val="24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1F4A03" w:rsidRP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4A03">
        <w:rPr>
          <w:rFonts w:ascii="Arial" w:hAnsi="Arial" w:cs="Arial"/>
          <w:sz w:val="24"/>
          <w:szCs w:val="24"/>
        </w:rPr>
        <w:t xml:space="preserve">1.2. Пункт </w:t>
      </w:r>
      <w:r>
        <w:rPr>
          <w:rFonts w:ascii="Arial" w:hAnsi="Arial" w:cs="Arial"/>
          <w:sz w:val="24"/>
          <w:szCs w:val="24"/>
        </w:rPr>
        <w:t>8</w:t>
      </w:r>
      <w:r w:rsidRPr="001F4A03">
        <w:rPr>
          <w:rFonts w:ascii="Arial" w:hAnsi="Arial" w:cs="Arial"/>
          <w:sz w:val="24"/>
          <w:szCs w:val="24"/>
        </w:rPr>
        <w:t xml:space="preserve"> раздела 3 изложить в следующей редакции:</w:t>
      </w:r>
    </w:p>
    <w:p w:rsidR="001F4A03" w:rsidRP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4A03">
        <w:rPr>
          <w:rFonts w:ascii="Arial" w:hAnsi="Arial" w:cs="Arial"/>
          <w:sz w:val="24"/>
          <w:szCs w:val="24"/>
        </w:rPr>
        <w:t>«</w:t>
      </w:r>
      <w:r w:rsidR="00AD3936">
        <w:rPr>
          <w:rFonts w:ascii="Arial" w:hAnsi="Arial" w:cs="Arial"/>
          <w:sz w:val="24"/>
          <w:szCs w:val="24"/>
        </w:rPr>
        <w:t>8</w:t>
      </w:r>
      <w:r w:rsidRPr="001F4A03">
        <w:rPr>
          <w:rFonts w:ascii="Arial" w:hAnsi="Arial" w:cs="Arial"/>
          <w:sz w:val="24"/>
          <w:szCs w:val="24"/>
        </w:rPr>
        <w:t>) 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1F4A03">
        <w:rPr>
          <w:rFonts w:ascii="Arial" w:hAnsi="Arial" w:cs="Arial"/>
          <w:sz w:val="24"/>
          <w:szCs w:val="24"/>
        </w:rPr>
        <w:t>;»</w:t>
      </w:r>
      <w:proofErr w:type="gramEnd"/>
      <w:r w:rsidRPr="001F4A03">
        <w:rPr>
          <w:rFonts w:ascii="Arial" w:hAnsi="Arial" w:cs="Arial"/>
          <w:sz w:val="24"/>
          <w:szCs w:val="24"/>
        </w:rPr>
        <w:t>.</w:t>
      </w:r>
    </w:p>
    <w:p w:rsidR="001F4A03" w:rsidRP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4A03">
        <w:rPr>
          <w:rFonts w:ascii="Arial" w:hAnsi="Arial" w:cs="Arial"/>
          <w:sz w:val="24"/>
          <w:szCs w:val="24"/>
        </w:rPr>
        <w:t>1.3. Абзац 1 пункта 3.</w:t>
      </w:r>
      <w:r>
        <w:rPr>
          <w:rFonts w:ascii="Arial" w:hAnsi="Arial" w:cs="Arial"/>
          <w:sz w:val="24"/>
          <w:szCs w:val="24"/>
        </w:rPr>
        <w:t>8</w:t>
      </w:r>
      <w:r w:rsidRPr="001F4A0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F4A03" w:rsidRP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4A03">
        <w:rPr>
          <w:rFonts w:ascii="Arial" w:hAnsi="Arial" w:cs="Arial"/>
          <w:sz w:val="24"/>
          <w:szCs w:val="24"/>
        </w:rPr>
        <w:t>«3.</w:t>
      </w:r>
      <w:r>
        <w:rPr>
          <w:rFonts w:ascii="Arial" w:hAnsi="Arial" w:cs="Arial"/>
          <w:sz w:val="24"/>
          <w:szCs w:val="24"/>
        </w:rPr>
        <w:t>8</w:t>
      </w:r>
      <w:r w:rsidRPr="001F4A03">
        <w:rPr>
          <w:rFonts w:ascii="Arial" w:hAnsi="Arial" w:cs="Arial"/>
          <w:sz w:val="24"/>
          <w:szCs w:val="24"/>
        </w:rPr>
        <w:t xml:space="preserve">. Направление запросов на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</w:t>
      </w:r>
      <w:r w:rsidRPr="001F4A03">
        <w:rPr>
          <w:rFonts w:ascii="Arial" w:hAnsi="Arial" w:cs="Arial"/>
          <w:sz w:val="24"/>
          <w:szCs w:val="24"/>
        </w:rPr>
        <w:lastRenderedPageBreak/>
        <w:t>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1F4A03">
        <w:rPr>
          <w:rFonts w:ascii="Arial" w:hAnsi="Arial" w:cs="Arial"/>
          <w:sz w:val="24"/>
          <w:szCs w:val="24"/>
        </w:rPr>
        <w:t>.».</w:t>
      </w:r>
      <w:proofErr w:type="gramEnd"/>
    </w:p>
    <w:p w:rsidR="001F4A03" w:rsidRP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Пункт 3.8</w:t>
      </w:r>
      <w:r w:rsidRPr="001F4A03">
        <w:rPr>
          <w:rFonts w:ascii="Arial" w:hAnsi="Arial" w:cs="Arial"/>
          <w:sz w:val="24"/>
          <w:szCs w:val="24"/>
        </w:rPr>
        <w:t>.4 изложить в следующей редакции:</w:t>
      </w:r>
    </w:p>
    <w:p w:rsidR="001F4A03" w:rsidRP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4A03">
        <w:rPr>
          <w:rFonts w:ascii="Arial" w:hAnsi="Arial" w:cs="Arial"/>
          <w:sz w:val="24"/>
          <w:szCs w:val="24"/>
        </w:rPr>
        <w:t>«3.</w:t>
      </w:r>
      <w:r>
        <w:rPr>
          <w:rFonts w:ascii="Arial" w:hAnsi="Arial" w:cs="Arial"/>
          <w:sz w:val="24"/>
          <w:szCs w:val="24"/>
        </w:rPr>
        <w:t>8</w:t>
      </w:r>
      <w:r w:rsidRPr="001F4A03">
        <w:rPr>
          <w:rFonts w:ascii="Arial" w:hAnsi="Arial" w:cs="Arial"/>
          <w:sz w:val="24"/>
          <w:szCs w:val="24"/>
        </w:rPr>
        <w:t xml:space="preserve">.4. </w:t>
      </w:r>
      <w:proofErr w:type="gramStart"/>
      <w:r w:rsidRPr="001F4A03">
        <w:rPr>
          <w:rFonts w:ascii="Arial" w:hAnsi="Arial" w:cs="Arial"/>
          <w:sz w:val="24"/>
          <w:szCs w:val="24"/>
        </w:rPr>
        <w:t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3.7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организации, осуществляющие эксплуатацию сетей инженерно-технического обеспечения о</w:t>
      </w:r>
      <w:proofErr w:type="gramEnd"/>
      <w:r w:rsidRPr="001F4A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4A03">
        <w:rPr>
          <w:rFonts w:ascii="Arial" w:hAnsi="Arial" w:cs="Arial"/>
          <w:sz w:val="24"/>
          <w:szCs w:val="24"/>
        </w:rPr>
        <w:t>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деятельности.</w:t>
      </w:r>
      <w:proofErr w:type="gramEnd"/>
    </w:p>
    <w:p w:rsidR="001F4A03" w:rsidRP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4A03">
        <w:rPr>
          <w:rFonts w:ascii="Arial" w:hAnsi="Arial" w:cs="Arial"/>
          <w:sz w:val="24"/>
          <w:szCs w:val="24"/>
        </w:rPr>
        <w:t>В случае</w:t>
      </w:r>
      <w:proofErr w:type="gramStart"/>
      <w:r w:rsidRPr="001F4A03">
        <w:rPr>
          <w:rFonts w:ascii="Arial" w:hAnsi="Arial" w:cs="Arial"/>
          <w:sz w:val="24"/>
          <w:szCs w:val="24"/>
        </w:rPr>
        <w:t>,</w:t>
      </w:r>
      <w:proofErr w:type="gramEnd"/>
      <w:r w:rsidRPr="001F4A03">
        <w:rPr>
          <w:rFonts w:ascii="Arial" w:hAnsi="Arial" w:cs="Arial"/>
          <w:sz w:val="24"/>
          <w:szCs w:val="24"/>
        </w:rPr>
        <w:t xml:space="preserve"> если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представлена заявителем самостоятельно запросы в организации, осуществляющие эксплуатацию сетей инженерно-технического обеспечения не направляются.</w:t>
      </w:r>
    </w:p>
    <w:p w:rsidR="001F4A03" w:rsidRP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4A03">
        <w:rPr>
          <w:rFonts w:ascii="Arial" w:hAnsi="Arial" w:cs="Arial"/>
          <w:sz w:val="24"/>
          <w:szCs w:val="24"/>
        </w:rPr>
        <w:t>Проект решения об отказе в проведен</w:t>
      </w:r>
      <w:proofErr w:type="gramStart"/>
      <w:r w:rsidRPr="001F4A03">
        <w:rPr>
          <w:rFonts w:ascii="Arial" w:hAnsi="Arial" w:cs="Arial"/>
          <w:sz w:val="24"/>
          <w:szCs w:val="24"/>
        </w:rPr>
        <w:t>ии ау</w:t>
      </w:r>
      <w:proofErr w:type="gramEnd"/>
      <w:r w:rsidRPr="001F4A03">
        <w:rPr>
          <w:rFonts w:ascii="Arial" w:hAnsi="Arial" w:cs="Arial"/>
          <w:sz w:val="24"/>
          <w:szCs w:val="24"/>
        </w:rPr>
        <w:t>кциона должен быть подготовлен должностным лицом уполномоченного органа при наличии оснований для отказа в проведении аукциона, предусмотренных подпунктами 1, 5-19 пункта 2.8.3 настоящего административного регламента. В этом случае должностное лицо уполномоченного органа, ответственное за предоставление муниципальной услуги, переходит к исполнению административных процедур, предусмотренных пунктами 3.9.3-3.9.6 настоящего административного регламента</w:t>
      </w:r>
      <w:proofErr w:type="gramStart"/>
      <w:r w:rsidRPr="001F4A03">
        <w:rPr>
          <w:rFonts w:ascii="Arial" w:hAnsi="Arial" w:cs="Arial"/>
          <w:sz w:val="24"/>
          <w:szCs w:val="24"/>
        </w:rPr>
        <w:t>.».</w:t>
      </w:r>
      <w:proofErr w:type="gramEnd"/>
    </w:p>
    <w:p w:rsidR="001F4A03" w:rsidRP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4A03">
        <w:rPr>
          <w:rFonts w:ascii="Arial" w:hAnsi="Arial" w:cs="Arial"/>
          <w:sz w:val="24"/>
          <w:szCs w:val="24"/>
        </w:rPr>
        <w:t>1.5. Пункт 3.</w:t>
      </w:r>
      <w:r>
        <w:rPr>
          <w:rFonts w:ascii="Arial" w:hAnsi="Arial" w:cs="Arial"/>
          <w:sz w:val="24"/>
          <w:szCs w:val="24"/>
        </w:rPr>
        <w:t>8</w:t>
      </w:r>
      <w:r w:rsidRPr="001F4A03">
        <w:rPr>
          <w:rFonts w:ascii="Arial" w:hAnsi="Arial" w:cs="Arial"/>
          <w:sz w:val="24"/>
          <w:szCs w:val="24"/>
        </w:rPr>
        <w:t>.6 изложить в следующей редакции:</w:t>
      </w:r>
    </w:p>
    <w:p w:rsidR="001F4A03" w:rsidRP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4A03">
        <w:rPr>
          <w:rFonts w:ascii="Arial" w:hAnsi="Arial" w:cs="Arial"/>
          <w:sz w:val="24"/>
          <w:szCs w:val="24"/>
        </w:rPr>
        <w:t>«3.</w:t>
      </w:r>
      <w:r>
        <w:rPr>
          <w:rFonts w:ascii="Arial" w:hAnsi="Arial" w:cs="Arial"/>
          <w:sz w:val="24"/>
          <w:szCs w:val="24"/>
        </w:rPr>
        <w:t>8</w:t>
      </w:r>
      <w:r w:rsidRPr="001F4A03">
        <w:rPr>
          <w:rFonts w:ascii="Arial" w:hAnsi="Arial" w:cs="Arial"/>
          <w:sz w:val="24"/>
          <w:szCs w:val="24"/>
        </w:rPr>
        <w:t xml:space="preserve">.6. </w:t>
      </w:r>
      <w:proofErr w:type="gramStart"/>
      <w:r w:rsidRPr="001F4A03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или принятие решения об отказе в проведении аукциона.».</w:t>
      </w:r>
      <w:proofErr w:type="gramEnd"/>
    </w:p>
    <w:p w:rsidR="001F4A03" w:rsidRP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4A03">
        <w:rPr>
          <w:rFonts w:ascii="Arial" w:hAnsi="Arial" w:cs="Arial"/>
          <w:sz w:val="24"/>
          <w:szCs w:val="24"/>
        </w:rPr>
        <w:t>1.6. Подпункт 4 пункта 3.</w:t>
      </w:r>
      <w:r>
        <w:rPr>
          <w:rFonts w:ascii="Arial" w:hAnsi="Arial" w:cs="Arial"/>
          <w:sz w:val="24"/>
          <w:szCs w:val="24"/>
        </w:rPr>
        <w:t>9</w:t>
      </w:r>
      <w:r w:rsidRPr="001F4A03">
        <w:rPr>
          <w:rFonts w:ascii="Arial" w:hAnsi="Arial" w:cs="Arial"/>
          <w:sz w:val="24"/>
          <w:szCs w:val="24"/>
        </w:rPr>
        <w:t>.7 изложить в следующей редакции:</w:t>
      </w:r>
    </w:p>
    <w:p w:rsidR="001F4A03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F4A03">
        <w:rPr>
          <w:rFonts w:ascii="Arial" w:hAnsi="Arial" w:cs="Arial"/>
          <w:sz w:val="24"/>
          <w:szCs w:val="24"/>
        </w:rPr>
        <w:t xml:space="preserve">«4) </w:t>
      </w:r>
      <w:bookmarkStart w:id="0" w:name="_GoBack"/>
      <w:r w:rsidRPr="001F4A03">
        <w:rPr>
          <w:rFonts w:ascii="Arial" w:hAnsi="Arial" w:cs="Arial"/>
          <w:sz w:val="24"/>
          <w:szCs w:val="24"/>
        </w:rPr>
        <w:t>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1F4A03">
        <w:rPr>
          <w:rFonts w:ascii="Arial" w:hAnsi="Arial" w:cs="Arial"/>
          <w:sz w:val="24"/>
          <w:szCs w:val="24"/>
        </w:rPr>
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bookmarkEnd w:id="0"/>
      <w:proofErr w:type="gramStart"/>
      <w:r w:rsidRPr="001F4A03">
        <w:rPr>
          <w:rFonts w:ascii="Arial" w:hAnsi="Arial" w:cs="Arial"/>
          <w:sz w:val="24"/>
          <w:szCs w:val="24"/>
        </w:rPr>
        <w:t>;»</w:t>
      </w:r>
      <w:proofErr w:type="gramEnd"/>
      <w:r w:rsidRPr="001F4A03">
        <w:rPr>
          <w:rFonts w:ascii="Arial" w:hAnsi="Arial" w:cs="Arial"/>
          <w:sz w:val="24"/>
          <w:szCs w:val="24"/>
        </w:rPr>
        <w:t>.</w:t>
      </w:r>
    </w:p>
    <w:p w:rsidR="00BB2BB9" w:rsidRPr="0021302C" w:rsidRDefault="001F4A03" w:rsidP="001F4A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BB2BB9" w:rsidRPr="0021302C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подлежит обнародованию.</w:t>
      </w:r>
    </w:p>
    <w:p w:rsidR="00BB2BB9" w:rsidRPr="0021302C" w:rsidRDefault="001F4A03" w:rsidP="0021302C">
      <w:pPr>
        <w:tabs>
          <w:tab w:val="left" w:pos="993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26A5" w:rsidRPr="002130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B2BB9" w:rsidRPr="0021302C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BB2BB9" w:rsidRPr="0021302C" w:rsidRDefault="00BB2BB9" w:rsidP="0021302C">
      <w:pPr>
        <w:widowControl w:val="0"/>
        <w:autoSpaceDE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BB2BB9" w:rsidRPr="0021302C" w:rsidRDefault="00BB2BB9" w:rsidP="0021302C">
      <w:pPr>
        <w:widowControl w:val="0"/>
        <w:autoSpaceDE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BB2BB9" w:rsidRPr="0021302C" w:rsidRDefault="00BB2BB9" w:rsidP="002130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302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35E08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ED5C95" w:rsidRPr="0021302C" w:rsidRDefault="00BB2BB9" w:rsidP="001F4A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302C">
        <w:rPr>
          <w:rFonts w:ascii="Arial" w:hAnsi="Arial" w:cs="Arial"/>
          <w:sz w:val="24"/>
          <w:szCs w:val="24"/>
        </w:rPr>
        <w:t xml:space="preserve">сельского поселения                     </w:t>
      </w:r>
      <w:r w:rsidR="008426A5" w:rsidRPr="0021302C">
        <w:rPr>
          <w:rFonts w:ascii="Arial" w:hAnsi="Arial" w:cs="Arial"/>
          <w:sz w:val="24"/>
          <w:szCs w:val="24"/>
        </w:rPr>
        <w:t xml:space="preserve">                 </w:t>
      </w:r>
      <w:r w:rsidR="00935E08">
        <w:rPr>
          <w:rFonts w:ascii="Arial" w:hAnsi="Arial" w:cs="Arial"/>
          <w:sz w:val="24"/>
          <w:szCs w:val="24"/>
        </w:rPr>
        <w:t xml:space="preserve">                     С.М. Анань</w:t>
      </w:r>
      <w:r w:rsidRPr="0021302C">
        <w:rPr>
          <w:rFonts w:ascii="Arial" w:hAnsi="Arial" w:cs="Arial"/>
          <w:sz w:val="24"/>
          <w:szCs w:val="24"/>
        </w:rPr>
        <w:t>ев</w:t>
      </w:r>
    </w:p>
    <w:p w:rsidR="00D56D60" w:rsidRPr="0021302C" w:rsidRDefault="00D56D60" w:rsidP="0021302C">
      <w:pPr>
        <w:ind w:firstLine="709"/>
        <w:rPr>
          <w:rFonts w:ascii="Arial" w:hAnsi="Arial" w:cs="Arial"/>
          <w:sz w:val="24"/>
          <w:szCs w:val="24"/>
        </w:rPr>
      </w:pPr>
    </w:p>
    <w:sectPr w:rsidR="00D56D60" w:rsidRPr="0021302C" w:rsidSect="00EE34C8">
      <w:headerReference w:type="even" r:id="rId8"/>
      <w:headerReference w:type="default" r:id="rId9"/>
      <w:pgSz w:w="11905" w:h="16838"/>
      <w:pgMar w:top="567" w:right="850" w:bottom="567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0C" w:rsidRDefault="000F0C0C" w:rsidP="003D6DE3">
      <w:r>
        <w:separator/>
      </w:r>
    </w:p>
  </w:endnote>
  <w:endnote w:type="continuationSeparator" w:id="0">
    <w:p w:rsidR="000F0C0C" w:rsidRDefault="000F0C0C" w:rsidP="003D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0C" w:rsidRDefault="000F0C0C" w:rsidP="003D6DE3">
      <w:r>
        <w:separator/>
      </w:r>
    </w:p>
  </w:footnote>
  <w:footnote w:type="continuationSeparator" w:id="0">
    <w:p w:rsidR="000F0C0C" w:rsidRDefault="000F0C0C" w:rsidP="003D6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7F" w:rsidRDefault="00EF0895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C7E7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C7E7F" w:rsidRDefault="00FC7E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7F" w:rsidRDefault="00EF0895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C7E7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C1284">
      <w:rPr>
        <w:rStyle w:val="ad"/>
        <w:noProof/>
      </w:rPr>
      <w:t>2</w:t>
    </w:r>
    <w:r>
      <w:rPr>
        <w:rStyle w:val="ad"/>
      </w:rPr>
      <w:fldChar w:fldCharType="end"/>
    </w:r>
  </w:p>
  <w:p w:rsidR="00FC7E7F" w:rsidRDefault="00FC7E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537"/>
    <w:multiLevelType w:val="hybridMultilevel"/>
    <w:tmpl w:val="287EDFE4"/>
    <w:lvl w:ilvl="0" w:tplc="C7C0C1E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95D5813"/>
    <w:multiLevelType w:val="hybridMultilevel"/>
    <w:tmpl w:val="2D8A7D30"/>
    <w:lvl w:ilvl="0" w:tplc="6A549C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E7"/>
    <w:rsid w:val="000020E3"/>
    <w:rsid w:val="00010798"/>
    <w:rsid w:val="00055DD0"/>
    <w:rsid w:val="00073439"/>
    <w:rsid w:val="000D637C"/>
    <w:rsid w:val="000E2470"/>
    <w:rsid w:val="000F0C0C"/>
    <w:rsid w:val="000F4058"/>
    <w:rsid w:val="000F69E8"/>
    <w:rsid w:val="00104CA1"/>
    <w:rsid w:val="00111433"/>
    <w:rsid w:val="00147C02"/>
    <w:rsid w:val="001712A0"/>
    <w:rsid w:val="001A16B6"/>
    <w:rsid w:val="001E0E18"/>
    <w:rsid w:val="001E1462"/>
    <w:rsid w:val="001F4A03"/>
    <w:rsid w:val="00210C71"/>
    <w:rsid w:val="0021302C"/>
    <w:rsid w:val="00220504"/>
    <w:rsid w:val="00243677"/>
    <w:rsid w:val="002530CE"/>
    <w:rsid w:val="00274537"/>
    <w:rsid w:val="002848BF"/>
    <w:rsid w:val="002A44B7"/>
    <w:rsid w:val="002A44D4"/>
    <w:rsid w:val="002C04A0"/>
    <w:rsid w:val="002C3CFC"/>
    <w:rsid w:val="002F7744"/>
    <w:rsid w:val="003A39D0"/>
    <w:rsid w:val="003B7A2B"/>
    <w:rsid w:val="003D6DE3"/>
    <w:rsid w:val="00402298"/>
    <w:rsid w:val="00471395"/>
    <w:rsid w:val="0047485E"/>
    <w:rsid w:val="004C1611"/>
    <w:rsid w:val="004F6F2E"/>
    <w:rsid w:val="00530B67"/>
    <w:rsid w:val="00543D8B"/>
    <w:rsid w:val="005A7F37"/>
    <w:rsid w:val="005B7B40"/>
    <w:rsid w:val="005E6EE6"/>
    <w:rsid w:val="00600E01"/>
    <w:rsid w:val="006471A2"/>
    <w:rsid w:val="00685321"/>
    <w:rsid w:val="0068766C"/>
    <w:rsid w:val="006C3C2A"/>
    <w:rsid w:val="006C417A"/>
    <w:rsid w:val="006E2E03"/>
    <w:rsid w:val="0072466D"/>
    <w:rsid w:val="00757B0F"/>
    <w:rsid w:val="00766BC6"/>
    <w:rsid w:val="00786B13"/>
    <w:rsid w:val="007D3EEC"/>
    <w:rsid w:val="00802BD7"/>
    <w:rsid w:val="008035B8"/>
    <w:rsid w:val="00813C6D"/>
    <w:rsid w:val="00820260"/>
    <w:rsid w:val="008426A5"/>
    <w:rsid w:val="00880B75"/>
    <w:rsid w:val="00883358"/>
    <w:rsid w:val="008B3F85"/>
    <w:rsid w:val="008C1284"/>
    <w:rsid w:val="008C44E2"/>
    <w:rsid w:val="00930AED"/>
    <w:rsid w:val="00930F8B"/>
    <w:rsid w:val="00935E08"/>
    <w:rsid w:val="0099675D"/>
    <w:rsid w:val="009A107A"/>
    <w:rsid w:val="009A5961"/>
    <w:rsid w:val="009D6D04"/>
    <w:rsid w:val="00A101CF"/>
    <w:rsid w:val="00A11A04"/>
    <w:rsid w:val="00A52AC0"/>
    <w:rsid w:val="00A65C77"/>
    <w:rsid w:val="00A9129E"/>
    <w:rsid w:val="00AD2314"/>
    <w:rsid w:val="00AD3936"/>
    <w:rsid w:val="00B03E56"/>
    <w:rsid w:val="00B04BF4"/>
    <w:rsid w:val="00B05A37"/>
    <w:rsid w:val="00B16643"/>
    <w:rsid w:val="00B366BD"/>
    <w:rsid w:val="00B62EE7"/>
    <w:rsid w:val="00B65844"/>
    <w:rsid w:val="00B66029"/>
    <w:rsid w:val="00B91739"/>
    <w:rsid w:val="00BB2BB9"/>
    <w:rsid w:val="00BE23FD"/>
    <w:rsid w:val="00BE398F"/>
    <w:rsid w:val="00BF3B01"/>
    <w:rsid w:val="00C02018"/>
    <w:rsid w:val="00C0332F"/>
    <w:rsid w:val="00C3097C"/>
    <w:rsid w:val="00CC772F"/>
    <w:rsid w:val="00CE438D"/>
    <w:rsid w:val="00D56D60"/>
    <w:rsid w:val="00DA4FF7"/>
    <w:rsid w:val="00DE0E9D"/>
    <w:rsid w:val="00DE2803"/>
    <w:rsid w:val="00E61E4C"/>
    <w:rsid w:val="00EA0D73"/>
    <w:rsid w:val="00EB17F5"/>
    <w:rsid w:val="00ED5C95"/>
    <w:rsid w:val="00ED617D"/>
    <w:rsid w:val="00EE34C8"/>
    <w:rsid w:val="00EF0895"/>
    <w:rsid w:val="00F24EF8"/>
    <w:rsid w:val="00F552FF"/>
    <w:rsid w:val="00F732E0"/>
    <w:rsid w:val="00F96C09"/>
    <w:rsid w:val="00FC719B"/>
    <w:rsid w:val="00FC7E7F"/>
    <w:rsid w:val="00FD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uiPriority w:val="99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link w:val="af3"/>
    <w:uiPriority w:val="1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3D6DE3"/>
  </w:style>
  <w:style w:type="character" w:customStyle="1" w:styleId="af6">
    <w:name w:val="Текст концевой сноски Знак"/>
    <w:basedOn w:val="a0"/>
    <w:link w:val="af5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semiHidden/>
    <w:rsid w:val="003D6DE3"/>
    <w:rPr>
      <w:vertAlign w:val="superscript"/>
    </w:rPr>
  </w:style>
  <w:style w:type="paragraph" w:styleId="af8">
    <w:name w:val="footnote text"/>
    <w:basedOn w:val="a"/>
    <w:link w:val="af9"/>
    <w:semiHidden/>
    <w:rsid w:val="003D6DE3"/>
  </w:style>
  <w:style w:type="character" w:customStyle="1" w:styleId="af9">
    <w:name w:val="Текст сноски Знак"/>
    <w:basedOn w:val="a0"/>
    <w:link w:val="af8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b">
    <w:name w:val="Document Map"/>
    <w:basedOn w:val="a"/>
    <w:link w:val="afc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BB2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footer"/>
    <w:basedOn w:val="a"/>
    <w:link w:val="afe"/>
    <w:uiPriority w:val="99"/>
    <w:semiHidden/>
    <w:unhideWhenUsed/>
    <w:rsid w:val="0021302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130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61E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40E0-4C89-4DB9-B55D-CDE921C7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6</cp:revision>
  <dcterms:created xsi:type="dcterms:W3CDTF">2022-03-24T06:37:00Z</dcterms:created>
  <dcterms:modified xsi:type="dcterms:W3CDTF">2022-04-21T07:33:00Z</dcterms:modified>
</cp:coreProperties>
</file>